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06"/>
        <w:gridCol w:w="7408"/>
        <w:gridCol w:w="774"/>
      </w:tblGrid>
      <w:tr w:rsidR="008A0683" w:rsidRPr="008A0683" w:rsidTr="007063F9">
        <w:trPr>
          <w:tblHeader/>
        </w:trPr>
        <w:tc>
          <w:tcPr>
            <w:tcW w:w="1106" w:type="dxa"/>
          </w:tcPr>
          <w:p w:rsidR="008A0683" w:rsidRPr="008A0683" w:rsidRDefault="008A0683" w:rsidP="002669E3">
            <w:pPr>
              <w:jc w:val="center"/>
              <w:rPr>
                <w:rFonts w:ascii="TH SarabunIT๙" w:hAnsi="TH SarabunIT๙" w:cs="TH SarabunIT๙"/>
                <w:b/>
                <w:bCs/>
                <w:sz w:val="32"/>
                <w:szCs w:val="40"/>
              </w:rPr>
            </w:pPr>
          </w:p>
        </w:tc>
        <w:tc>
          <w:tcPr>
            <w:tcW w:w="7408" w:type="dxa"/>
          </w:tcPr>
          <w:p w:rsidR="008A0683" w:rsidRPr="008A0683" w:rsidRDefault="008A0683" w:rsidP="002669E3">
            <w:pPr>
              <w:jc w:val="center"/>
              <w:rPr>
                <w:rFonts w:ascii="TH SarabunIT๙" w:hAnsi="TH SarabunIT๙" w:cs="TH SarabunIT๙"/>
                <w:b/>
                <w:bCs/>
                <w:sz w:val="32"/>
                <w:szCs w:val="40"/>
              </w:rPr>
            </w:pPr>
            <w:r w:rsidRPr="008A0683">
              <w:rPr>
                <w:rFonts w:ascii="TH SarabunIT๙" w:hAnsi="TH SarabunIT๙" w:cs="TH SarabunIT๙"/>
                <w:b/>
                <w:bCs/>
                <w:sz w:val="32"/>
                <w:szCs w:val="40"/>
                <w:cs/>
              </w:rPr>
              <w:t>สารบัญ</w:t>
            </w:r>
          </w:p>
          <w:p w:rsidR="008A0683" w:rsidRPr="008A0683" w:rsidRDefault="008A0683" w:rsidP="002669E3">
            <w:pPr>
              <w:jc w:val="center"/>
              <w:rPr>
                <w:rFonts w:ascii="TH SarabunIT๙" w:hAnsi="TH SarabunIT๙" w:cs="TH SarabunIT๙"/>
                <w:b/>
                <w:bCs/>
                <w:sz w:val="32"/>
                <w:szCs w:val="40"/>
              </w:rPr>
            </w:pPr>
          </w:p>
        </w:tc>
        <w:tc>
          <w:tcPr>
            <w:tcW w:w="774" w:type="dxa"/>
          </w:tcPr>
          <w:p w:rsidR="008A0683" w:rsidRPr="008A0683" w:rsidRDefault="008A0683" w:rsidP="002669E3">
            <w:pPr>
              <w:jc w:val="center"/>
              <w:rPr>
                <w:rFonts w:ascii="TH SarabunIT๙" w:hAnsi="TH SarabunIT๙" w:cs="TH SarabunIT๙"/>
                <w:b/>
                <w:bCs/>
                <w:sz w:val="32"/>
                <w:szCs w:val="40"/>
              </w:rPr>
            </w:pPr>
          </w:p>
          <w:p w:rsidR="008A0683" w:rsidRPr="008A0683" w:rsidRDefault="008A0683" w:rsidP="002669E3">
            <w:pPr>
              <w:jc w:val="center"/>
              <w:rPr>
                <w:rFonts w:ascii="TH SarabunIT๙" w:hAnsi="TH SarabunIT๙" w:cs="TH SarabunIT๙"/>
                <w:b/>
                <w:bCs/>
                <w:sz w:val="32"/>
                <w:szCs w:val="40"/>
              </w:rPr>
            </w:pPr>
            <w:r w:rsidRPr="008A0683">
              <w:rPr>
                <w:rFonts w:ascii="TH SarabunIT๙" w:hAnsi="TH SarabunIT๙" w:cs="TH SarabunIT๙"/>
                <w:b/>
                <w:bCs/>
                <w:sz w:val="28"/>
                <w:szCs w:val="36"/>
                <w:cs/>
              </w:rPr>
              <w:t>หน้า</w:t>
            </w:r>
          </w:p>
        </w:tc>
      </w:tr>
      <w:tr w:rsidR="008A0683" w:rsidRPr="008A0683" w:rsidTr="007063F9">
        <w:tc>
          <w:tcPr>
            <w:tcW w:w="1106" w:type="dxa"/>
          </w:tcPr>
          <w:p w:rsidR="008A0683" w:rsidRPr="008A0683" w:rsidRDefault="008A0683" w:rsidP="002669E3">
            <w:pPr>
              <w:jc w:val="center"/>
              <w:rPr>
                <w:rFonts w:ascii="TH SarabunIT๙" w:hAnsi="TH SarabunIT๙" w:cs="TH SarabunIT๙"/>
                <w:b/>
                <w:bCs/>
                <w:szCs w:val="32"/>
              </w:rPr>
            </w:pPr>
            <w:r w:rsidRPr="008A0683">
              <w:rPr>
                <w:rFonts w:ascii="TH SarabunIT๙" w:hAnsi="TH SarabunIT๙" w:cs="TH SarabunIT๙"/>
                <w:b/>
                <w:bCs/>
                <w:szCs w:val="32"/>
                <w:cs/>
              </w:rPr>
              <w:t>บทที่ ๑</w:t>
            </w:r>
          </w:p>
        </w:tc>
        <w:tc>
          <w:tcPr>
            <w:tcW w:w="7408" w:type="dxa"/>
          </w:tcPr>
          <w:p w:rsidR="008A0683" w:rsidRPr="008A0683" w:rsidRDefault="008A0683" w:rsidP="002669E3">
            <w:pPr>
              <w:rPr>
                <w:rFonts w:ascii="TH SarabunIT๙" w:hAnsi="TH SarabunIT๙" w:cs="TH SarabunIT๙"/>
                <w:b/>
                <w:bCs/>
                <w:sz w:val="32"/>
                <w:szCs w:val="40"/>
              </w:rPr>
            </w:pPr>
            <w:r w:rsidRPr="008A0683">
              <w:rPr>
                <w:rFonts w:ascii="TH SarabunIT๙" w:hAnsi="TH SarabunIT๙" w:cs="TH SarabunIT๙"/>
                <w:b/>
                <w:bCs/>
                <w:szCs w:val="32"/>
                <w:cs/>
              </w:rPr>
              <w:t>กรอบการประเมินผลการปฏิบัติราชการตามแผนปฏิบัติราชการของหน่วย</w:t>
            </w:r>
          </w:p>
          <w:p w:rsidR="008A0683" w:rsidRPr="008A0683" w:rsidRDefault="008A0683" w:rsidP="002669E3">
            <w:pPr>
              <w:rPr>
                <w:rFonts w:ascii="TH SarabunIT๙" w:hAnsi="TH SarabunIT๙" w:cs="TH SarabunIT๙"/>
                <w:szCs w:val="32"/>
                <w:cs/>
              </w:rPr>
            </w:pPr>
            <w:r w:rsidRPr="008A0683">
              <w:rPr>
                <w:rFonts w:ascii="TH SarabunIT๙" w:hAnsi="TH SarabunIT๙" w:cs="TH SarabunIT๙"/>
                <w:szCs w:val="32"/>
                <w:cs/>
              </w:rPr>
              <w:t xml:space="preserve">๑.๑ หลักการและที่มา                                                                                                     </w:t>
            </w:r>
          </w:p>
          <w:p w:rsidR="00274126" w:rsidRDefault="008A0683" w:rsidP="002669E3">
            <w:pPr>
              <w:rPr>
                <w:rFonts w:ascii="TH SarabunIT๙" w:hAnsi="TH SarabunIT๙" w:cs="TH SarabunIT๙"/>
                <w:szCs w:val="32"/>
              </w:rPr>
            </w:pPr>
            <w:r w:rsidRPr="008A0683">
              <w:rPr>
                <w:rFonts w:ascii="TH SarabunIT๙" w:hAnsi="TH SarabunIT๙" w:cs="TH SarabunIT๙"/>
                <w:szCs w:val="32"/>
                <w:cs/>
              </w:rPr>
              <w:t xml:space="preserve">๑.๒ กรอบการประเมินผลการปฏิบัติราชการ     </w:t>
            </w:r>
          </w:p>
          <w:p w:rsidR="008A0683" w:rsidRPr="008A0683" w:rsidRDefault="00274126" w:rsidP="002669E3">
            <w:pPr>
              <w:rPr>
                <w:rFonts w:ascii="TH SarabunIT๙" w:hAnsi="TH SarabunIT๙" w:cs="TH SarabunIT๙"/>
                <w:szCs w:val="32"/>
              </w:rPr>
            </w:pPr>
            <w:r>
              <w:rPr>
                <w:rFonts w:ascii="TH SarabunIT๙" w:hAnsi="TH SarabunIT๙" w:cs="TH SarabunIT๙" w:hint="cs"/>
                <w:szCs w:val="32"/>
                <w:cs/>
              </w:rPr>
              <w:t xml:space="preserve">1.3 การเชื่อมโยงกรอบการประเมินผลการปฏิบัติราชการ </w:t>
            </w:r>
            <w:r w:rsidR="008A0683" w:rsidRPr="008A0683">
              <w:rPr>
                <w:rFonts w:ascii="TH SarabunIT๙" w:hAnsi="TH SarabunIT๙" w:cs="TH SarabunIT๙"/>
                <w:szCs w:val="32"/>
                <w:cs/>
              </w:rPr>
              <w:t xml:space="preserve">                                                                  </w:t>
            </w:r>
          </w:p>
        </w:tc>
        <w:tc>
          <w:tcPr>
            <w:tcW w:w="774" w:type="dxa"/>
          </w:tcPr>
          <w:p w:rsidR="008A0683" w:rsidRPr="008A0683" w:rsidRDefault="008A0683" w:rsidP="002669E3">
            <w:pPr>
              <w:jc w:val="center"/>
              <w:rPr>
                <w:rFonts w:ascii="TH SarabunIT๙" w:hAnsi="TH SarabunIT๙" w:cs="TH SarabunIT๙"/>
                <w:szCs w:val="32"/>
              </w:rPr>
            </w:pPr>
          </w:p>
          <w:p w:rsidR="008A0683" w:rsidRPr="008A0683" w:rsidRDefault="008A0683" w:rsidP="002669E3">
            <w:pPr>
              <w:jc w:val="center"/>
              <w:rPr>
                <w:rFonts w:ascii="TH SarabunIT๙" w:hAnsi="TH SarabunIT๙" w:cs="TH SarabunIT๙"/>
                <w:b/>
                <w:bCs/>
                <w:sz w:val="32"/>
                <w:szCs w:val="40"/>
              </w:rPr>
            </w:pPr>
            <w:r w:rsidRPr="008A0683">
              <w:rPr>
                <w:rFonts w:ascii="TH SarabunIT๙" w:hAnsi="TH SarabunIT๙" w:cs="TH SarabunIT๙"/>
                <w:szCs w:val="32"/>
                <w:cs/>
              </w:rPr>
              <w:t>1</w:t>
            </w:r>
          </w:p>
          <w:p w:rsidR="008A0683" w:rsidRDefault="008A0683" w:rsidP="002669E3">
            <w:pPr>
              <w:jc w:val="center"/>
              <w:rPr>
                <w:rFonts w:ascii="TH SarabunIT๙" w:hAnsi="TH SarabunIT๙" w:cs="TH SarabunIT๙"/>
                <w:szCs w:val="32"/>
              </w:rPr>
            </w:pPr>
            <w:r w:rsidRPr="008A0683">
              <w:rPr>
                <w:rFonts w:ascii="TH SarabunIT๙" w:hAnsi="TH SarabunIT๙" w:cs="TH SarabunIT๙"/>
                <w:szCs w:val="32"/>
                <w:cs/>
              </w:rPr>
              <w:t>2</w:t>
            </w:r>
          </w:p>
          <w:p w:rsidR="00274126" w:rsidRPr="008A0683" w:rsidRDefault="00274126" w:rsidP="002669E3">
            <w:pPr>
              <w:jc w:val="center"/>
              <w:rPr>
                <w:rFonts w:ascii="TH SarabunIT๙" w:hAnsi="TH SarabunIT๙" w:cs="TH SarabunIT๙"/>
                <w:szCs w:val="32"/>
              </w:rPr>
            </w:pPr>
            <w:r>
              <w:rPr>
                <w:rFonts w:ascii="TH SarabunIT๙" w:hAnsi="TH SarabunIT๙" w:cs="TH SarabunIT๙" w:hint="cs"/>
                <w:szCs w:val="32"/>
                <w:cs/>
              </w:rPr>
              <w:t>5</w:t>
            </w:r>
          </w:p>
        </w:tc>
      </w:tr>
      <w:tr w:rsidR="008A0683" w:rsidRPr="008A0683" w:rsidTr="007063F9">
        <w:tc>
          <w:tcPr>
            <w:tcW w:w="1106" w:type="dxa"/>
          </w:tcPr>
          <w:p w:rsidR="008A0683" w:rsidRPr="008A0683" w:rsidRDefault="008A0683" w:rsidP="002669E3">
            <w:pPr>
              <w:jc w:val="center"/>
              <w:rPr>
                <w:rFonts w:ascii="TH SarabunIT๙" w:hAnsi="TH SarabunIT๙" w:cs="TH SarabunIT๙"/>
                <w:b/>
                <w:bCs/>
                <w:szCs w:val="32"/>
                <w:cs/>
              </w:rPr>
            </w:pPr>
            <w:r w:rsidRPr="008A0683">
              <w:rPr>
                <w:rFonts w:ascii="TH SarabunIT๙" w:hAnsi="TH SarabunIT๙" w:cs="TH SarabunIT๙"/>
                <w:b/>
                <w:bCs/>
                <w:szCs w:val="32"/>
                <w:cs/>
              </w:rPr>
              <w:t xml:space="preserve">บทที่ ๒  </w:t>
            </w:r>
          </w:p>
        </w:tc>
        <w:tc>
          <w:tcPr>
            <w:tcW w:w="7408" w:type="dxa"/>
          </w:tcPr>
          <w:p w:rsidR="008A0683" w:rsidRPr="008A0683" w:rsidRDefault="008A0683" w:rsidP="002669E3">
            <w:pPr>
              <w:ind w:left="34" w:hanging="34"/>
              <w:rPr>
                <w:rFonts w:ascii="TH SarabunIT๙" w:hAnsi="TH SarabunIT๙" w:cs="TH SarabunIT๙"/>
                <w:b/>
                <w:bCs/>
                <w:sz w:val="32"/>
                <w:szCs w:val="32"/>
              </w:rPr>
            </w:pPr>
            <w:r w:rsidRPr="008A0683">
              <w:rPr>
                <w:rFonts w:ascii="TH SarabunIT๙" w:hAnsi="TH SarabunIT๙" w:cs="TH SarabunIT๙"/>
                <w:b/>
                <w:bCs/>
                <w:sz w:val="32"/>
                <w:szCs w:val="32"/>
                <w:cs/>
              </w:rPr>
              <w:t>แนวทางการจัดทำคำรับรองและการติดตามประเมินผลการปฏิบัติราชการ</w:t>
            </w:r>
          </w:p>
          <w:p w:rsidR="008A0683" w:rsidRPr="008A0683" w:rsidRDefault="008A0683" w:rsidP="002669E3">
            <w:pPr>
              <w:ind w:left="34" w:hanging="34"/>
              <w:rPr>
                <w:rFonts w:ascii="TH SarabunIT๙" w:hAnsi="TH SarabunIT๙" w:cs="TH SarabunIT๙"/>
                <w:b/>
                <w:bCs/>
                <w:szCs w:val="32"/>
              </w:rPr>
            </w:pPr>
            <w:r w:rsidRPr="008A0683">
              <w:rPr>
                <w:rFonts w:ascii="TH SarabunIT๙" w:hAnsi="TH SarabunIT๙" w:cs="TH SarabunIT๙"/>
                <w:b/>
                <w:bCs/>
                <w:szCs w:val="32"/>
                <w:cs/>
              </w:rPr>
              <w:t>ประจำปีงบประมาณ</w:t>
            </w:r>
            <w:r w:rsidRPr="008A0683">
              <w:rPr>
                <w:rFonts w:ascii="TH SarabunIT๙" w:hAnsi="TH SarabunIT๙" w:cs="TH SarabunIT๙"/>
                <w:b/>
                <w:bCs/>
                <w:szCs w:val="32"/>
              </w:rPr>
              <w:t xml:space="preserve">  </w:t>
            </w:r>
            <w:r w:rsidRPr="008A0683">
              <w:rPr>
                <w:rFonts w:ascii="TH SarabunIT๙" w:hAnsi="TH SarabunIT๙" w:cs="TH SarabunIT๙"/>
                <w:b/>
                <w:bCs/>
                <w:szCs w:val="32"/>
                <w:cs/>
              </w:rPr>
              <w:t>พ.ศ.2559</w:t>
            </w:r>
          </w:p>
          <w:p w:rsidR="008A0683" w:rsidRPr="008A0683" w:rsidRDefault="008A0683" w:rsidP="002669E3">
            <w:pPr>
              <w:ind w:left="851" w:hanging="851"/>
              <w:rPr>
                <w:rFonts w:ascii="TH SarabunIT๙" w:hAnsi="TH SarabunIT๙" w:cs="TH SarabunIT๙"/>
                <w:szCs w:val="32"/>
              </w:rPr>
            </w:pPr>
            <w:r w:rsidRPr="008A0683">
              <w:rPr>
                <w:rFonts w:ascii="TH SarabunIT๙" w:hAnsi="TH SarabunIT๙" w:cs="TH SarabunIT๙"/>
                <w:szCs w:val="32"/>
                <w:cs/>
              </w:rPr>
              <w:t xml:space="preserve">2.1 กลไกและวิธีการในการจัดทำคำรับรองการปฏิบัติราชการ                                                     </w:t>
            </w:r>
          </w:p>
          <w:p w:rsidR="008A0683" w:rsidRPr="008A0683" w:rsidRDefault="008A0683" w:rsidP="002669E3">
            <w:pPr>
              <w:rPr>
                <w:rFonts w:ascii="TH SarabunIT๙" w:hAnsi="TH SarabunIT๙" w:cs="TH SarabunIT๙"/>
                <w:b/>
                <w:bCs/>
                <w:szCs w:val="32"/>
                <w:cs/>
              </w:rPr>
            </w:pPr>
            <w:r w:rsidRPr="008A0683">
              <w:rPr>
                <w:rFonts w:ascii="TH SarabunIT๙" w:hAnsi="TH SarabunIT๙" w:cs="TH SarabunIT๙"/>
                <w:szCs w:val="32"/>
                <w:cs/>
              </w:rPr>
              <w:t xml:space="preserve">2.2 </w:t>
            </w:r>
            <w:r w:rsidRPr="008A0683">
              <w:rPr>
                <w:rFonts w:ascii="TH SarabunIT๙" w:hAnsi="TH SarabunIT๙" w:cs="TH SarabunIT๙"/>
                <w:sz w:val="32"/>
                <w:szCs w:val="32"/>
                <w:cs/>
              </w:rPr>
              <w:t>การจัดทำคำรับรองการปฏิบัติราชการ</w:t>
            </w:r>
            <w:r w:rsidRPr="008A0683">
              <w:rPr>
                <w:rFonts w:ascii="TH SarabunIT๙" w:hAnsi="TH SarabunIT๙" w:cs="TH SarabunIT๙"/>
                <w:szCs w:val="32"/>
                <w:cs/>
              </w:rPr>
              <w:t xml:space="preserve">                                                                       </w:t>
            </w:r>
          </w:p>
        </w:tc>
        <w:tc>
          <w:tcPr>
            <w:tcW w:w="774" w:type="dxa"/>
          </w:tcPr>
          <w:p w:rsidR="008A0683" w:rsidRPr="008A0683" w:rsidRDefault="008A0683" w:rsidP="002669E3">
            <w:pPr>
              <w:jc w:val="center"/>
              <w:rPr>
                <w:rFonts w:ascii="TH SarabunIT๙" w:hAnsi="TH SarabunIT๙" w:cs="TH SarabunIT๙"/>
                <w:szCs w:val="32"/>
              </w:rPr>
            </w:pPr>
          </w:p>
          <w:p w:rsidR="008A0683" w:rsidRPr="008A0683" w:rsidRDefault="008A0683" w:rsidP="002669E3">
            <w:pPr>
              <w:jc w:val="center"/>
              <w:rPr>
                <w:rFonts w:ascii="TH SarabunIT๙" w:hAnsi="TH SarabunIT๙" w:cs="TH SarabunIT๙"/>
                <w:szCs w:val="32"/>
              </w:rPr>
            </w:pPr>
          </w:p>
          <w:p w:rsidR="008A0683" w:rsidRPr="008A0683" w:rsidRDefault="004A1E6F" w:rsidP="002669E3">
            <w:pPr>
              <w:spacing w:before="120"/>
              <w:jc w:val="center"/>
              <w:rPr>
                <w:rFonts w:ascii="TH SarabunIT๙" w:hAnsi="TH SarabunIT๙" w:cs="TH SarabunIT๙"/>
                <w:szCs w:val="32"/>
              </w:rPr>
            </w:pPr>
            <w:r>
              <w:rPr>
                <w:rFonts w:ascii="TH SarabunIT๙" w:hAnsi="TH SarabunIT๙" w:cs="TH SarabunIT๙" w:hint="cs"/>
                <w:szCs w:val="32"/>
                <w:cs/>
              </w:rPr>
              <w:t>7</w:t>
            </w:r>
          </w:p>
          <w:p w:rsidR="008A0683" w:rsidRPr="008A0683" w:rsidRDefault="008A0683" w:rsidP="002669E3">
            <w:pPr>
              <w:jc w:val="center"/>
              <w:rPr>
                <w:rFonts w:ascii="TH SarabunIT๙" w:hAnsi="TH SarabunIT๙" w:cs="TH SarabunIT๙"/>
                <w:szCs w:val="32"/>
              </w:rPr>
            </w:pPr>
            <w:r w:rsidRPr="008A0683">
              <w:rPr>
                <w:rFonts w:ascii="TH SarabunIT๙" w:hAnsi="TH SarabunIT๙" w:cs="TH SarabunIT๙"/>
                <w:szCs w:val="32"/>
                <w:cs/>
              </w:rPr>
              <w:t xml:space="preserve"> </w:t>
            </w:r>
            <w:r w:rsidR="004A1E6F">
              <w:rPr>
                <w:rFonts w:ascii="TH SarabunIT๙" w:hAnsi="TH SarabunIT๙" w:cs="TH SarabunIT๙" w:hint="cs"/>
                <w:szCs w:val="32"/>
                <w:cs/>
              </w:rPr>
              <w:t>8</w:t>
            </w:r>
          </w:p>
        </w:tc>
      </w:tr>
      <w:tr w:rsidR="008A0683" w:rsidRPr="008A0683" w:rsidTr="007063F9">
        <w:tc>
          <w:tcPr>
            <w:tcW w:w="1106" w:type="dxa"/>
          </w:tcPr>
          <w:p w:rsidR="008A0683" w:rsidRPr="008A0683" w:rsidRDefault="008A0683" w:rsidP="002669E3">
            <w:pPr>
              <w:jc w:val="center"/>
              <w:rPr>
                <w:rFonts w:ascii="TH SarabunIT๙" w:hAnsi="TH SarabunIT๙" w:cs="TH SarabunIT๙"/>
                <w:b/>
                <w:bCs/>
                <w:szCs w:val="32"/>
                <w:cs/>
              </w:rPr>
            </w:pPr>
            <w:r w:rsidRPr="008A0683">
              <w:rPr>
                <w:rFonts w:ascii="TH SarabunIT๙" w:hAnsi="TH SarabunIT๙" w:cs="TH SarabunIT๙"/>
                <w:b/>
                <w:bCs/>
                <w:szCs w:val="32"/>
                <w:cs/>
              </w:rPr>
              <w:t>บทที่ 3</w:t>
            </w:r>
          </w:p>
        </w:tc>
        <w:tc>
          <w:tcPr>
            <w:tcW w:w="7408" w:type="dxa"/>
          </w:tcPr>
          <w:p w:rsidR="008A0683" w:rsidRPr="008A0683" w:rsidRDefault="008A0683" w:rsidP="002669E3">
            <w:pPr>
              <w:ind w:left="34" w:hanging="34"/>
              <w:rPr>
                <w:rFonts w:ascii="TH SarabunIT๙" w:hAnsi="TH SarabunIT๙" w:cs="TH SarabunIT๙"/>
                <w:b/>
                <w:bCs/>
                <w:sz w:val="32"/>
                <w:szCs w:val="32"/>
              </w:rPr>
            </w:pPr>
            <w:r w:rsidRPr="008A0683">
              <w:rPr>
                <w:rFonts w:ascii="TH SarabunIT๙" w:hAnsi="TH SarabunIT๙" w:cs="TH SarabunIT๙"/>
                <w:b/>
                <w:bCs/>
                <w:szCs w:val="32"/>
                <w:cs/>
              </w:rPr>
              <w:t>การติดตามและประเมินผลการปฏิบัติราชการ</w:t>
            </w:r>
            <w:r w:rsidRPr="008A0683">
              <w:rPr>
                <w:rFonts w:ascii="TH SarabunIT๙" w:hAnsi="TH SarabunIT๙" w:cs="TH SarabunIT๙"/>
                <w:b/>
                <w:bCs/>
                <w:szCs w:val="32"/>
                <w:cs/>
              </w:rPr>
              <w:tab/>
            </w:r>
          </w:p>
          <w:p w:rsidR="008A0683" w:rsidRPr="008A0683" w:rsidRDefault="008A0683" w:rsidP="004A1E6F">
            <w:pPr>
              <w:tabs>
                <w:tab w:val="left" w:pos="709"/>
              </w:tabs>
              <w:ind w:left="34"/>
              <w:rPr>
                <w:rFonts w:ascii="TH SarabunIT๙" w:hAnsi="TH SarabunIT๙" w:cs="TH SarabunIT๙"/>
                <w:szCs w:val="32"/>
              </w:rPr>
            </w:pPr>
            <w:r w:rsidRPr="008A0683">
              <w:rPr>
                <w:rFonts w:ascii="TH SarabunIT๙" w:hAnsi="TH SarabunIT๙" w:cs="TH SarabunIT๙"/>
                <w:szCs w:val="32"/>
                <w:cs/>
              </w:rPr>
              <w:t>3.1 การตรวจติดตามและประเมินผลการปฏิบัติราชการตามคำรับรองการ</w:t>
            </w:r>
            <w:r w:rsidR="004A1E6F">
              <w:rPr>
                <w:rFonts w:ascii="TH SarabunIT๙" w:hAnsi="TH SarabunIT๙" w:cs="TH SarabunIT๙"/>
                <w:szCs w:val="32"/>
                <w:cs/>
              </w:rPr>
              <w:t>ปฏิบัติราชการ</w:t>
            </w:r>
            <w:r w:rsidRPr="008A0683">
              <w:rPr>
                <w:rFonts w:ascii="TH SarabunIT๙" w:hAnsi="TH SarabunIT๙" w:cs="TH SarabunIT๙"/>
                <w:szCs w:val="32"/>
                <w:cs/>
              </w:rPr>
              <w:t xml:space="preserve">ประจำปีงบประมาณ พ.ศ. 2559 </w:t>
            </w:r>
          </w:p>
          <w:p w:rsidR="008A0683" w:rsidRPr="008A0683" w:rsidRDefault="008A0683" w:rsidP="002669E3">
            <w:pPr>
              <w:ind w:left="459"/>
              <w:rPr>
                <w:rFonts w:ascii="TH SarabunIT๙" w:hAnsi="TH SarabunIT๙" w:cs="TH SarabunIT๙"/>
                <w:szCs w:val="32"/>
              </w:rPr>
            </w:pPr>
            <w:r w:rsidRPr="008A0683">
              <w:rPr>
                <w:rFonts w:ascii="TH SarabunIT๙" w:hAnsi="TH SarabunIT๙" w:cs="TH SarabunIT๙"/>
                <w:szCs w:val="32"/>
              </w:rPr>
              <w:t xml:space="preserve">- </w:t>
            </w:r>
            <w:r w:rsidRPr="008A0683">
              <w:rPr>
                <w:rFonts w:ascii="TH SarabunIT๙" w:hAnsi="TH SarabunIT๙" w:cs="TH SarabunIT๙"/>
                <w:szCs w:val="32"/>
                <w:cs/>
              </w:rPr>
              <w:t>แบบฟอร์มสำหรับตัวชี้วัดที่เป็นเชิงปริมาณ</w:t>
            </w:r>
            <w:r w:rsidRPr="008A0683">
              <w:rPr>
                <w:rFonts w:ascii="TH SarabunIT๙" w:hAnsi="TH SarabunIT๙" w:cs="TH SarabunIT๙"/>
                <w:szCs w:val="32"/>
              </w:rPr>
              <w:tab/>
            </w:r>
            <w:r w:rsidRPr="008A0683">
              <w:rPr>
                <w:rFonts w:ascii="TH SarabunIT๙" w:hAnsi="TH SarabunIT๙" w:cs="TH SarabunIT๙"/>
                <w:szCs w:val="32"/>
              </w:rPr>
              <w:tab/>
            </w:r>
            <w:r w:rsidRPr="008A0683">
              <w:rPr>
                <w:rFonts w:ascii="TH SarabunIT๙" w:hAnsi="TH SarabunIT๙" w:cs="TH SarabunIT๙"/>
                <w:szCs w:val="32"/>
              </w:rPr>
              <w:tab/>
            </w:r>
            <w:r w:rsidRPr="008A0683">
              <w:rPr>
                <w:rFonts w:ascii="TH SarabunIT๙" w:hAnsi="TH SarabunIT๙" w:cs="TH SarabunIT๙"/>
                <w:szCs w:val="32"/>
              </w:rPr>
              <w:tab/>
            </w:r>
            <w:r w:rsidRPr="008A0683">
              <w:rPr>
                <w:rFonts w:ascii="TH SarabunIT๙" w:hAnsi="TH SarabunIT๙" w:cs="TH SarabunIT๙"/>
                <w:szCs w:val="32"/>
              </w:rPr>
              <w:tab/>
            </w:r>
          </w:p>
          <w:p w:rsidR="008A0683" w:rsidRPr="008A0683" w:rsidRDefault="008A0683" w:rsidP="002669E3">
            <w:pPr>
              <w:ind w:left="459"/>
              <w:rPr>
                <w:rFonts w:ascii="TH SarabunIT๙" w:hAnsi="TH SarabunIT๙" w:cs="TH SarabunIT๙"/>
                <w:szCs w:val="32"/>
              </w:rPr>
            </w:pPr>
            <w:r w:rsidRPr="008A0683">
              <w:rPr>
                <w:rFonts w:ascii="TH SarabunIT๙" w:hAnsi="TH SarabunIT๙" w:cs="TH SarabunIT๙"/>
                <w:szCs w:val="32"/>
              </w:rPr>
              <w:t xml:space="preserve">- </w:t>
            </w:r>
            <w:r w:rsidRPr="008A0683">
              <w:rPr>
                <w:rFonts w:ascii="TH SarabunIT๙" w:hAnsi="TH SarabunIT๙" w:cs="TH SarabunIT๙"/>
                <w:szCs w:val="32"/>
                <w:cs/>
              </w:rPr>
              <w:t>แบบฟอร์มสำหรับตัวชี้วัดที่เป็นเชิงคุณภาพ</w:t>
            </w:r>
            <w:r w:rsidRPr="008A0683">
              <w:rPr>
                <w:rFonts w:ascii="TH SarabunIT๙" w:hAnsi="TH SarabunIT๙" w:cs="TH SarabunIT๙"/>
                <w:szCs w:val="32"/>
              </w:rPr>
              <w:tab/>
            </w:r>
            <w:r w:rsidRPr="008A0683">
              <w:rPr>
                <w:rFonts w:ascii="TH SarabunIT๙" w:hAnsi="TH SarabunIT๙" w:cs="TH SarabunIT๙"/>
                <w:szCs w:val="32"/>
              </w:rPr>
              <w:tab/>
            </w:r>
            <w:r w:rsidRPr="008A0683">
              <w:rPr>
                <w:rFonts w:ascii="TH SarabunIT๙" w:hAnsi="TH SarabunIT๙" w:cs="TH SarabunIT๙"/>
                <w:szCs w:val="32"/>
              </w:rPr>
              <w:tab/>
            </w:r>
            <w:r w:rsidRPr="008A0683">
              <w:rPr>
                <w:rFonts w:ascii="TH SarabunIT๙" w:hAnsi="TH SarabunIT๙" w:cs="TH SarabunIT๙"/>
                <w:szCs w:val="32"/>
              </w:rPr>
              <w:tab/>
            </w:r>
            <w:r w:rsidRPr="008A0683">
              <w:rPr>
                <w:rFonts w:ascii="TH SarabunIT๙" w:hAnsi="TH SarabunIT๙" w:cs="TH SarabunIT๙"/>
                <w:szCs w:val="32"/>
              </w:rPr>
              <w:tab/>
            </w:r>
          </w:p>
          <w:p w:rsidR="008A0683" w:rsidRPr="008A0683" w:rsidRDefault="008A0683" w:rsidP="002669E3">
            <w:pPr>
              <w:ind w:left="459"/>
              <w:rPr>
                <w:rFonts w:ascii="TH SarabunIT๙" w:hAnsi="TH SarabunIT๙" w:cs="TH SarabunIT๙"/>
                <w:szCs w:val="32"/>
              </w:rPr>
            </w:pPr>
            <w:r w:rsidRPr="008A0683">
              <w:rPr>
                <w:rFonts w:ascii="TH SarabunIT๙" w:hAnsi="TH SarabunIT๙" w:cs="TH SarabunIT๙"/>
                <w:szCs w:val="32"/>
                <w:cs/>
              </w:rPr>
              <w:t xml:space="preserve">- </w:t>
            </w:r>
            <w:r w:rsidRPr="008A0683">
              <w:rPr>
                <w:rFonts w:ascii="TH SarabunIT๙" w:hAnsi="TH SarabunIT๙" w:cs="TH SarabunIT๙"/>
                <w:sz w:val="32"/>
                <w:szCs w:val="32"/>
                <w:cs/>
              </w:rPr>
              <w:t>แบบฟอร์มสำหรับตัวชี้วัดแบบผสม (</w:t>
            </w:r>
            <w:r w:rsidRPr="008A0683">
              <w:rPr>
                <w:rFonts w:ascii="TH SarabunIT๙" w:hAnsi="TH SarabunIT๙" w:cs="TH SarabunIT๙"/>
                <w:sz w:val="32"/>
                <w:szCs w:val="32"/>
              </w:rPr>
              <w:t xml:space="preserve">Hybrid) </w:t>
            </w:r>
            <w:r w:rsidRPr="008A0683">
              <w:rPr>
                <w:rFonts w:ascii="TH SarabunIT๙" w:hAnsi="TH SarabunIT๙" w:cs="TH SarabunIT๙"/>
                <w:sz w:val="32"/>
                <w:szCs w:val="32"/>
                <w:cs/>
              </w:rPr>
              <w:t>และเชิงขั้นตอน (</w:t>
            </w:r>
            <w:r w:rsidRPr="008A0683">
              <w:rPr>
                <w:rFonts w:ascii="TH SarabunIT๙" w:hAnsi="TH SarabunIT๙" w:cs="TH SarabunIT๙"/>
                <w:sz w:val="32"/>
                <w:szCs w:val="32"/>
              </w:rPr>
              <w:t>Milestone)</w:t>
            </w:r>
            <w:r w:rsidRPr="008A0683">
              <w:rPr>
                <w:rFonts w:ascii="TH SarabunIT๙" w:hAnsi="TH SarabunIT๙" w:cs="TH SarabunIT๙"/>
                <w:szCs w:val="32"/>
              </w:rPr>
              <w:tab/>
            </w:r>
          </w:p>
          <w:p w:rsidR="008A0683" w:rsidRPr="008A0683" w:rsidRDefault="008A0683" w:rsidP="002669E3">
            <w:pPr>
              <w:tabs>
                <w:tab w:val="left" w:pos="175"/>
              </w:tabs>
              <w:ind w:left="34"/>
              <w:rPr>
                <w:rFonts w:ascii="TH SarabunIT๙" w:hAnsi="TH SarabunIT๙" w:cs="TH SarabunIT๙"/>
                <w:szCs w:val="32"/>
              </w:rPr>
            </w:pPr>
            <w:r w:rsidRPr="008A0683">
              <w:rPr>
                <w:rFonts w:ascii="TH SarabunIT๙" w:hAnsi="TH SarabunIT๙" w:cs="TH SarabunIT๙"/>
                <w:szCs w:val="32"/>
                <w:cs/>
              </w:rPr>
              <w:t xml:space="preserve">3.2 กำหนดส่งรายงานผลการปฏิบัติราชการตามคำรับรองการปฏิบัติราชการ </w:t>
            </w:r>
            <w:r w:rsidRPr="008A0683">
              <w:rPr>
                <w:rFonts w:ascii="TH SarabunIT๙" w:hAnsi="TH SarabunIT๙" w:cs="TH SarabunIT๙"/>
                <w:szCs w:val="32"/>
              </w:rPr>
              <w:t xml:space="preserve">                                           </w:t>
            </w:r>
          </w:p>
          <w:p w:rsidR="008A0683" w:rsidRPr="008A0683" w:rsidRDefault="008A0683" w:rsidP="002669E3">
            <w:pPr>
              <w:tabs>
                <w:tab w:val="left" w:pos="175"/>
              </w:tabs>
              <w:ind w:left="34"/>
              <w:rPr>
                <w:rFonts w:ascii="TH SarabunIT๙" w:hAnsi="TH SarabunIT๙" w:cs="TH SarabunIT๙"/>
                <w:szCs w:val="32"/>
              </w:rPr>
            </w:pPr>
            <w:r w:rsidRPr="008A0683">
              <w:rPr>
                <w:rFonts w:ascii="TH SarabunIT๙" w:hAnsi="TH SarabunIT๙" w:cs="TH SarabunIT๙"/>
                <w:szCs w:val="32"/>
                <w:cs/>
              </w:rPr>
              <w:t xml:space="preserve">ประจำปีงบประมาณ พ.ศ. 2559 </w:t>
            </w:r>
          </w:p>
          <w:p w:rsidR="008A0683" w:rsidRPr="008A0683" w:rsidRDefault="008A0683" w:rsidP="002669E3">
            <w:pPr>
              <w:ind w:left="851" w:hanging="392"/>
              <w:rPr>
                <w:rFonts w:ascii="TH SarabunIT๙" w:hAnsi="TH SarabunIT๙" w:cs="TH SarabunIT๙"/>
                <w:szCs w:val="32"/>
              </w:rPr>
            </w:pPr>
            <w:r w:rsidRPr="008A0683">
              <w:rPr>
                <w:rFonts w:ascii="TH SarabunIT๙" w:hAnsi="TH SarabunIT๙" w:cs="TH SarabunIT๙"/>
                <w:szCs w:val="32"/>
                <w:cs/>
              </w:rPr>
              <w:t>- แบบฟอร์มตารางผลการปฏิบัติราชการตามคำรับรองการปฏิบัติราชการ</w:t>
            </w:r>
          </w:p>
          <w:p w:rsidR="008A0683" w:rsidRPr="008A0683" w:rsidRDefault="008A0683" w:rsidP="002669E3">
            <w:pPr>
              <w:ind w:left="851" w:hanging="392"/>
              <w:rPr>
                <w:rFonts w:ascii="TH SarabunIT๙" w:hAnsi="TH SarabunIT๙" w:cs="TH SarabunIT๙"/>
                <w:szCs w:val="32"/>
              </w:rPr>
            </w:pPr>
            <w:r w:rsidRPr="008A0683">
              <w:rPr>
                <w:rFonts w:ascii="TH SarabunIT๙" w:hAnsi="TH SarabunIT๙" w:cs="TH SarabunIT๙"/>
                <w:szCs w:val="32"/>
                <w:cs/>
              </w:rPr>
              <w:t>ประจำปีงบประมาณ พ.ศ. 2559</w:t>
            </w:r>
          </w:p>
          <w:p w:rsidR="008A0683" w:rsidRPr="008A0683" w:rsidRDefault="008A0683" w:rsidP="004A1E6F">
            <w:pPr>
              <w:ind w:left="34"/>
              <w:rPr>
                <w:rFonts w:ascii="TH SarabunIT๙" w:hAnsi="TH SarabunIT๙" w:cs="TH SarabunIT๙"/>
                <w:szCs w:val="32"/>
              </w:rPr>
            </w:pPr>
            <w:r w:rsidRPr="008A0683">
              <w:rPr>
                <w:rFonts w:ascii="TH SarabunIT๙" w:hAnsi="TH SarabunIT๙" w:cs="TH SarabunIT๙"/>
                <w:szCs w:val="32"/>
                <w:cs/>
              </w:rPr>
              <w:t>3.3 หลักเกณฑ์การขอเปลี่ยนแปลงรายละเอียดตัวชี้วัด น้ำหนัก และเกณฑ์การให้คะแนนตามคำรับรองการปฏิบัติราชการประจำปีงบประมาณ พ.ศ. ๒๕๕9</w:t>
            </w:r>
          </w:p>
          <w:p w:rsidR="008A0683" w:rsidRPr="008A0683" w:rsidRDefault="008A0683" w:rsidP="002669E3">
            <w:pPr>
              <w:spacing w:after="120"/>
              <w:ind w:left="34"/>
              <w:rPr>
                <w:rFonts w:ascii="TH SarabunIT๙" w:hAnsi="TH SarabunIT๙" w:cs="TH SarabunIT๙"/>
                <w:szCs w:val="32"/>
                <w:cs/>
              </w:rPr>
            </w:pPr>
            <w:r w:rsidRPr="008A0683">
              <w:rPr>
                <w:rFonts w:ascii="TH SarabunIT๙" w:hAnsi="TH SarabunIT๙" w:cs="TH SarabunIT๙"/>
                <w:szCs w:val="32"/>
                <w:cs/>
              </w:rPr>
              <w:t xml:space="preserve">๓.4 การคำนวณผลการประเมิน                                                                                      </w:t>
            </w:r>
          </w:p>
        </w:tc>
        <w:tc>
          <w:tcPr>
            <w:tcW w:w="774" w:type="dxa"/>
          </w:tcPr>
          <w:p w:rsidR="008A0683" w:rsidRPr="008A0683" w:rsidRDefault="008A0683" w:rsidP="002669E3">
            <w:pPr>
              <w:jc w:val="center"/>
              <w:rPr>
                <w:rFonts w:ascii="TH SarabunIT๙" w:hAnsi="TH SarabunIT๙" w:cs="TH SarabunIT๙"/>
                <w:szCs w:val="32"/>
              </w:rPr>
            </w:pPr>
          </w:p>
          <w:p w:rsidR="008A0683" w:rsidRPr="008A0683" w:rsidRDefault="004A1E6F" w:rsidP="002669E3">
            <w:pPr>
              <w:spacing w:before="120"/>
              <w:jc w:val="center"/>
              <w:rPr>
                <w:rFonts w:ascii="TH SarabunIT๙" w:hAnsi="TH SarabunIT๙" w:cs="TH SarabunIT๙"/>
                <w:sz w:val="32"/>
                <w:szCs w:val="40"/>
              </w:rPr>
            </w:pPr>
            <w:r>
              <w:rPr>
                <w:rFonts w:ascii="TH SarabunIT๙" w:hAnsi="TH SarabunIT๙" w:cs="TH SarabunIT๙"/>
                <w:szCs w:val="32"/>
                <w:cs/>
              </w:rPr>
              <w:t>1</w:t>
            </w:r>
            <w:r>
              <w:rPr>
                <w:rFonts w:ascii="TH SarabunIT๙" w:hAnsi="TH SarabunIT๙" w:cs="TH SarabunIT๙" w:hint="cs"/>
                <w:szCs w:val="32"/>
                <w:cs/>
              </w:rPr>
              <w:t>0</w:t>
            </w:r>
            <w:r w:rsidR="008A0683" w:rsidRPr="008A0683">
              <w:rPr>
                <w:rFonts w:ascii="TH SarabunIT๙" w:hAnsi="TH SarabunIT๙" w:cs="TH SarabunIT๙"/>
                <w:szCs w:val="32"/>
              </w:rPr>
              <w:t xml:space="preserve">              </w:t>
            </w:r>
            <w:r w:rsidR="008A0683" w:rsidRPr="008A0683">
              <w:rPr>
                <w:rFonts w:ascii="TH SarabunIT๙" w:hAnsi="TH SarabunIT๙" w:cs="TH SarabunIT๙"/>
                <w:sz w:val="32"/>
                <w:szCs w:val="40"/>
              </w:rPr>
              <w:t xml:space="preserve"> </w:t>
            </w:r>
          </w:p>
          <w:p w:rsidR="008A0683" w:rsidRPr="008A0683" w:rsidRDefault="008A0683" w:rsidP="002669E3">
            <w:pPr>
              <w:jc w:val="center"/>
              <w:rPr>
                <w:rFonts w:ascii="TH SarabunIT๙" w:hAnsi="TH SarabunIT๙" w:cs="TH SarabunIT๙"/>
                <w:sz w:val="32"/>
                <w:szCs w:val="40"/>
              </w:rPr>
            </w:pPr>
          </w:p>
          <w:p w:rsidR="008A0683" w:rsidRPr="004A1E6F" w:rsidRDefault="008A0683" w:rsidP="002669E3">
            <w:pPr>
              <w:jc w:val="center"/>
              <w:rPr>
                <w:rFonts w:ascii="TH SarabunIT๙" w:hAnsi="TH SarabunIT๙" w:cs="TH SarabunIT๙"/>
                <w:sz w:val="32"/>
                <w:szCs w:val="32"/>
              </w:rPr>
            </w:pPr>
            <w:r w:rsidRPr="004A1E6F">
              <w:rPr>
                <w:rFonts w:ascii="TH SarabunIT๙" w:hAnsi="TH SarabunIT๙" w:cs="TH SarabunIT๙"/>
                <w:sz w:val="32"/>
                <w:szCs w:val="32"/>
              </w:rPr>
              <w:t>1</w:t>
            </w:r>
            <w:r w:rsidR="004A1E6F" w:rsidRPr="004A1E6F">
              <w:rPr>
                <w:rFonts w:ascii="TH SarabunIT๙" w:hAnsi="TH SarabunIT๙" w:cs="TH SarabunIT๙" w:hint="cs"/>
                <w:sz w:val="32"/>
                <w:szCs w:val="32"/>
                <w:cs/>
              </w:rPr>
              <w:t>2</w:t>
            </w:r>
          </w:p>
          <w:p w:rsidR="008A0683" w:rsidRPr="004A1E6F" w:rsidRDefault="004A1E6F" w:rsidP="002669E3">
            <w:pPr>
              <w:jc w:val="center"/>
              <w:rPr>
                <w:rFonts w:ascii="TH SarabunIT๙" w:hAnsi="TH SarabunIT๙" w:cs="TH SarabunIT๙"/>
                <w:sz w:val="32"/>
                <w:szCs w:val="32"/>
              </w:rPr>
            </w:pPr>
            <w:r w:rsidRPr="004A1E6F">
              <w:rPr>
                <w:rFonts w:ascii="TH SarabunIT๙" w:hAnsi="TH SarabunIT๙" w:cs="TH SarabunIT๙"/>
                <w:sz w:val="32"/>
                <w:szCs w:val="32"/>
              </w:rPr>
              <w:t>1</w:t>
            </w:r>
            <w:r w:rsidRPr="004A1E6F">
              <w:rPr>
                <w:rFonts w:ascii="TH SarabunIT๙" w:hAnsi="TH SarabunIT๙" w:cs="TH SarabunIT๙" w:hint="cs"/>
                <w:sz w:val="32"/>
                <w:szCs w:val="32"/>
                <w:cs/>
              </w:rPr>
              <w:t>4</w:t>
            </w:r>
          </w:p>
          <w:p w:rsidR="008A0683" w:rsidRPr="004A1E6F" w:rsidRDefault="008A0683" w:rsidP="002669E3">
            <w:pPr>
              <w:jc w:val="center"/>
              <w:rPr>
                <w:rFonts w:ascii="TH SarabunIT๙" w:hAnsi="TH SarabunIT๙" w:cs="TH SarabunIT๙"/>
                <w:sz w:val="32"/>
                <w:szCs w:val="32"/>
              </w:rPr>
            </w:pPr>
            <w:r w:rsidRPr="004A1E6F">
              <w:rPr>
                <w:rFonts w:ascii="TH SarabunIT๙" w:hAnsi="TH SarabunIT๙" w:cs="TH SarabunIT๙"/>
                <w:sz w:val="32"/>
                <w:szCs w:val="32"/>
              </w:rPr>
              <w:t>1</w:t>
            </w:r>
            <w:r w:rsidR="004A1E6F" w:rsidRPr="004A1E6F">
              <w:rPr>
                <w:rFonts w:ascii="TH SarabunIT๙" w:hAnsi="TH SarabunIT๙" w:cs="TH SarabunIT๙" w:hint="cs"/>
                <w:sz w:val="32"/>
                <w:szCs w:val="32"/>
                <w:cs/>
              </w:rPr>
              <w:t>7</w:t>
            </w:r>
          </w:p>
          <w:p w:rsidR="008A0683" w:rsidRPr="004A1E6F" w:rsidRDefault="004A1E6F" w:rsidP="002669E3">
            <w:pPr>
              <w:jc w:val="center"/>
              <w:rPr>
                <w:rFonts w:ascii="TH SarabunIT๙" w:hAnsi="TH SarabunIT๙" w:cs="TH SarabunIT๙"/>
                <w:sz w:val="32"/>
                <w:szCs w:val="32"/>
              </w:rPr>
            </w:pPr>
            <w:r w:rsidRPr="004A1E6F">
              <w:rPr>
                <w:rFonts w:ascii="TH SarabunIT๙" w:hAnsi="TH SarabunIT๙" w:cs="TH SarabunIT๙" w:hint="cs"/>
                <w:sz w:val="32"/>
                <w:szCs w:val="32"/>
                <w:cs/>
              </w:rPr>
              <w:t>18</w:t>
            </w:r>
          </w:p>
          <w:p w:rsidR="008A0683" w:rsidRPr="008A0683" w:rsidRDefault="008A0683" w:rsidP="002669E3">
            <w:pPr>
              <w:jc w:val="center"/>
              <w:rPr>
                <w:rFonts w:ascii="TH SarabunIT๙" w:hAnsi="TH SarabunIT๙" w:cs="TH SarabunIT๙"/>
                <w:szCs w:val="32"/>
              </w:rPr>
            </w:pPr>
          </w:p>
          <w:p w:rsidR="008A0683" w:rsidRPr="004A1E6F" w:rsidRDefault="004A1E6F" w:rsidP="002669E3">
            <w:pPr>
              <w:spacing w:before="120"/>
              <w:jc w:val="center"/>
              <w:rPr>
                <w:rFonts w:ascii="TH SarabunIT๙" w:hAnsi="TH SarabunIT๙" w:cs="TH SarabunIT๙"/>
                <w:sz w:val="32"/>
                <w:szCs w:val="32"/>
              </w:rPr>
            </w:pPr>
            <w:r w:rsidRPr="004A1E6F">
              <w:rPr>
                <w:rFonts w:ascii="TH SarabunIT๙" w:hAnsi="TH SarabunIT๙" w:cs="TH SarabunIT๙" w:hint="cs"/>
                <w:sz w:val="32"/>
                <w:szCs w:val="32"/>
                <w:cs/>
              </w:rPr>
              <w:t>19</w:t>
            </w:r>
          </w:p>
          <w:p w:rsidR="008A0683" w:rsidRPr="008A0683" w:rsidRDefault="008A0683" w:rsidP="002669E3">
            <w:pPr>
              <w:jc w:val="center"/>
              <w:rPr>
                <w:rFonts w:ascii="TH SarabunIT๙" w:hAnsi="TH SarabunIT๙" w:cs="TH SarabunIT๙"/>
                <w:sz w:val="32"/>
                <w:szCs w:val="40"/>
              </w:rPr>
            </w:pPr>
          </w:p>
          <w:p w:rsidR="008A0683" w:rsidRPr="004A1E6F" w:rsidRDefault="004A1E6F" w:rsidP="002669E3">
            <w:pPr>
              <w:jc w:val="center"/>
              <w:rPr>
                <w:rFonts w:ascii="TH SarabunIT๙" w:hAnsi="TH SarabunIT๙" w:cs="TH SarabunIT๙"/>
                <w:sz w:val="18"/>
                <w:szCs w:val="24"/>
              </w:rPr>
            </w:pPr>
            <w:r w:rsidRPr="004A1E6F">
              <w:rPr>
                <w:rFonts w:ascii="TH SarabunIT๙" w:hAnsi="TH SarabunIT๙" w:cs="TH SarabunIT๙" w:hint="cs"/>
                <w:sz w:val="24"/>
                <w:szCs w:val="32"/>
                <w:cs/>
              </w:rPr>
              <w:t>23</w:t>
            </w:r>
          </w:p>
          <w:p w:rsidR="008A0683" w:rsidRPr="008A0683" w:rsidRDefault="008A0683" w:rsidP="002669E3">
            <w:pPr>
              <w:spacing w:before="120"/>
              <w:jc w:val="center"/>
              <w:rPr>
                <w:rFonts w:ascii="TH SarabunIT๙" w:hAnsi="TH SarabunIT๙" w:cs="TH SarabunIT๙"/>
                <w:szCs w:val="32"/>
              </w:rPr>
            </w:pPr>
          </w:p>
          <w:p w:rsidR="008A0683" w:rsidRPr="008A0683" w:rsidRDefault="008A0683" w:rsidP="002669E3">
            <w:pPr>
              <w:jc w:val="center"/>
              <w:rPr>
                <w:rFonts w:ascii="TH SarabunIT๙" w:hAnsi="TH SarabunIT๙" w:cs="TH SarabunIT๙"/>
                <w:szCs w:val="32"/>
              </w:rPr>
            </w:pPr>
            <w:r w:rsidRPr="008A0683">
              <w:rPr>
                <w:rFonts w:ascii="TH SarabunIT๙" w:hAnsi="TH SarabunIT๙" w:cs="TH SarabunIT๙"/>
                <w:szCs w:val="32"/>
                <w:cs/>
              </w:rPr>
              <w:t>2</w:t>
            </w:r>
            <w:r w:rsidR="004A1E6F">
              <w:rPr>
                <w:rFonts w:ascii="TH SarabunIT๙" w:hAnsi="TH SarabunIT๙" w:cs="TH SarabunIT๙" w:hint="cs"/>
                <w:szCs w:val="32"/>
                <w:cs/>
              </w:rPr>
              <w:t>4</w:t>
            </w:r>
          </w:p>
        </w:tc>
      </w:tr>
      <w:tr w:rsidR="008A0683" w:rsidRPr="008A0683" w:rsidTr="007063F9">
        <w:tc>
          <w:tcPr>
            <w:tcW w:w="1106" w:type="dxa"/>
          </w:tcPr>
          <w:p w:rsidR="008A0683" w:rsidRPr="008A0683" w:rsidRDefault="008A0683" w:rsidP="002669E3">
            <w:pPr>
              <w:jc w:val="center"/>
              <w:rPr>
                <w:rFonts w:ascii="TH SarabunIT๙" w:hAnsi="TH SarabunIT๙" w:cs="TH SarabunIT๙"/>
                <w:b/>
                <w:bCs/>
                <w:szCs w:val="32"/>
                <w:cs/>
              </w:rPr>
            </w:pPr>
            <w:r w:rsidRPr="008A0683">
              <w:rPr>
                <w:rFonts w:ascii="TH SarabunIT๙" w:hAnsi="TH SarabunIT๙" w:cs="TH SarabunIT๙"/>
                <w:b/>
                <w:bCs/>
                <w:szCs w:val="32"/>
                <w:cs/>
              </w:rPr>
              <w:t xml:space="preserve">บทที่ 4  </w:t>
            </w:r>
          </w:p>
        </w:tc>
        <w:tc>
          <w:tcPr>
            <w:tcW w:w="7408" w:type="dxa"/>
          </w:tcPr>
          <w:p w:rsidR="008A0683" w:rsidRPr="008A0683" w:rsidRDefault="008A0683" w:rsidP="002669E3">
            <w:pPr>
              <w:rPr>
                <w:rFonts w:ascii="TH SarabunIT๙" w:hAnsi="TH SarabunIT๙" w:cs="TH SarabunIT๙"/>
                <w:b/>
                <w:bCs/>
                <w:szCs w:val="32"/>
              </w:rPr>
            </w:pPr>
            <w:r w:rsidRPr="008A0683">
              <w:rPr>
                <w:rFonts w:ascii="TH SarabunIT๙" w:hAnsi="TH SarabunIT๙" w:cs="TH SarabunIT๙"/>
                <w:b/>
                <w:bCs/>
                <w:szCs w:val="32"/>
                <w:cs/>
              </w:rPr>
              <w:t>วิธีการและแนวทางการประเมินผลการปฏิบัติราชการตามคำรับรองการปฏิบัติราชการของหน่วย</w:t>
            </w:r>
          </w:p>
          <w:p w:rsidR="008A0683" w:rsidRPr="004B52E0" w:rsidRDefault="008A0683" w:rsidP="004B52E0">
            <w:pPr>
              <w:ind w:left="34"/>
              <w:rPr>
                <w:rFonts w:ascii="TH SarabunIT๙" w:hAnsi="TH SarabunIT๙" w:cs="TH SarabunIT๙"/>
                <w:sz w:val="32"/>
                <w:szCs w:val="32"/>
                <w:cs/>
              </w:rPr>
            </w:pPr>
            <w:r w:rsidRPr="008A0683">
              <w:rPr>
                <w:rFonts w:ascii="TH SarabunIT๙" w:hAnsi="TH SarabunIT๙" w:cs="TH SarabunIT๙"/>
                <w:sz w:val="32"/>
                <w:szCs w:val="32"/>
                <w:cs/>
              </w:rPr>
              <w:t xml:space="preserve">4.1 กรอบการประเมินผล น้ำหนักและประเด็นการประเมินผลการปฏิบัติราชการ                            </w:t>
            </w:r>
          </w:p>
        </w:tc>
        <w:tc>
          <w:tcPr>
            <w:tcW w:w="774" w:type="dxa"/>
          </w:tcPr>
          <w:p w:rsidR="008A0683" w:rsidRPr="008A0683" w:rsidRDefault="008A0683" w:rsidP="002669E3">
            <w:pPr>
              <w:jc w:val="center"/>
              <w:rPr>
                <w:rFonts w:ascii="TH SarabunIT๙" w:hAnsi="TH SarabunIT๙" w:cs="TH SarabunIT๙"/>
                <w:sz w:val="32"/>
                <w:szCs w:val="32"/>
              </w:rPr>
            </w:pPr>
          </w:p>
          <w:p w:rsidR="008A0683" w:rsidRPr="008A0683" w:rsidRDefault="008A0683" w:rsidP="002669E3">
            <w:pPr>
              <w:jc w:val="center"/>
              <w:rPr>
                <w:rFonts w:ascii="TH SarabunIT๙" w:hAnsi="TH SarabunIT๙" w:cs="TH SarabunIT๙"/>
                <w:b/>
                <w:bCs/>
                <w:sz w:val="32"/>
                <w:szCs w:val="32"/>
              </w:rPr>
            </w:pPr>
          </w:p>
          <w:p w:rsidR="008A0683" w:rsidRPr="008A0683" w:rsidRDefault="004B52E0" w:rsidP="002669E3">
            <w:pPr>
              <w:jc w:val="center"/>
              <w:rPr>
                <w:rFonts w:ascii="TH SarabunIT๙" w:hAnsi="TH SarabunIT๙" w:cs="TH SarabunIT๙"/>
                <w:szCs w:val="32"/>
              </w:rPr>
            </w:pPr>
            <w:r>
              <w:rPr>
                <w:rFonts w:ascii="TH SarabunIT๙" w:hAnsi="TH SarabunIT๙" w:cs="TH SarabunIT๙"/>
                <w:sz w:val="32"/>
                <w:szCs w:val="32"/>
                <w:cs/>
              </w:rPr>
              <w:t>2</w:t>
            </w:r>
            <w:r>
              <w:rPr>
                <w:rFonts w:ascii="TH SarabunIT๙" w:hAnsi="TH SarabunIT๙" w:cs="TH SarabunIT๙" w:hint="cs"/>
                <w:sz w:val="32"/>
                <w:szCs w:val="32"/>
                <w:cs/>
              </w:rPr>
              <w:t>5</w:t>
            </w:r>
            <w:r w:rsidR="008A0683" w:rsidRPr="008A0683">
              <w:rPr>
                <w:rFonts w:ascii="TH SarabunIT๙" w:hAnsi="TH SarabunIT๙" w:cs="TH SarabunIT๙"/>
                <w:sz w:val="32"/>
                <w:szCs w:val="32"/>
              </w:rPr>
              <w:t xml:space="preserve"> </w:t>
            </w:r>
          </w:p>
          <w:p w:rsidR="008A0683" w:rsidRPr="008A0683" w:rsidRDefault="008A0683" w:rsidP="002669E3">
            <w:pPr>
              <w:jc w:val="center"/>
              <w:rPr>
                <w:rFonts w:ascii="TH SarabunIT๙" w:hAnsi="TH SarabunIT๙" w:cs="TH SarabunIT๙"/>
                <w:szCs w:val="32"/>
              </w:rPr>
            </w:pPr>
          </w:p>
        </w:tc>
      </w:tr>
      <w:tr w:rsidR="008A0683" w:rsidRPr="008A0683" w:rsidTr="007063F9">
        <w:tc>
          <w:tcPr>
            <w:tcW w:w="1106" w:type="dxa"/>
          </w:tcPr>
          <w:p w:rsidR="008A0683" w:rsidRPr="008A0683" w:rsidRDefault="008A0683" w:rsidP="002669E3">
            <w:pPr>
              <w:jc w:val="center"/>
              <w:rPr>
                <w:rFonts w:ascii="TH SarabunIT๙" w:hAnsi="TH SarabunIT๙" w:cs="TH SarabunIT๙"/>
                <w:b/>
                <w:bCs/>
                <w:szCs w:val="32"/>
                <w:cs/>
              </w:rPr>
            </w:pPr>
          </w:p>
        </w:tc>
        <w:tc>
          <w:tcPr>
            <w:tcW w:w="7408" w:type="dxa"/>
          </w:tcPr>
          <w:p w:rsidR="008A0683" w:rsidRDefault="008A0683" w:rsidP="002669E3">
            <w:pPr>
              <w:pStyle w:val="ListParagraph"/>
              <w:numPr>
                <w:ilvl w:val="0"/>
                <w:numId w:val="1"/>
              </w:numPr>
              <w:spacing w:after="120"/>
              <w:ind w:left="426"/>
              <w:rPr>
                <w:rFonts w:ascii="TH SarabunIT๙" w:hAnsi="TH SarabunIT๙" w:cs="TH SarabunIT๙"/>
                <w:b/>
                <w:bCs/>
                <w:sz w:val="32"/>
                <w:szCs w:val="32"/>
              </w:rPr>
            </w:pPr>
            <w:r w:rsidRPr="008A0683">
              <w:rPr>
                <w:rFonts w:ascii="TH SarabunIT๙" w:hAnsi="TH SarabunIT๙" w:cs="TH SarabunIT๙"/>
                <w:b/>
                <w:bCs/>
                <w:sz w:val="32"/>
                <w:szCs w:val="32"/>
                <w:cs/>
              </w:rPr>
              <w:t>ตัวชี้วัดมิติภายนอก</w:t>
            </w:r>
          </w:p>
          <w:p w:rsidR="002669E3" w:rsidRPr="008A0683" w:rsidRDefault="002669E3" w:rsidP="002669E3">
            <w:pPr>
              <w:pStyle w:val="ListParagraph"/>
              <w:spacing w:after="120"/>
              <w:ind w:left="426"/>
              <w:rPr>
                <w:rFonts w:ascii="TH SarabunIT๙" w:hAnsi="TH SarabunIT๙" w:cs="TH SarabunIT๙"/>
                <w:b/>
                <w:bCs/>
                <w:sz w:val="32"/>
                <w:szCs w:val="32"/>
              </w:rPr>
            </w:pPr>
            <w:r>
              <w:rPr>
                <w:rFonts w:ascii="TH SarabunIT๙" w:hAnsi="TH SarabunIT๙" w:cs="TH SarabunIT๙" w:hint="cs"/>
                <w:b/>
                <w:bCs/>
                <w:sz w:val="32"/>
                <w:szCs w:val="32"/>
              </w:rPr>
              <w:sym w:font="Wingdings" w:char="F06C"/>
            </w:r>
            <w:r>
              <w:rPr>
                <w:rFonts w:ascii="TH SarabunIT๙" w:hAnsi="TH SarabunIT๙" w:cs="TH SarabunIT๙" w:hint="cs"/>
                <w:b/>
                <w:bCs/>
                <w:sz w:val="32"/>
                <w:szCs w:val="32"/>
                <w:cs/>
              </w:rPr>
              <w:t xml:space="preserve"> ตัวชี้วัดตามแผนปฏิบัติราชการของสำนักงานตรวจคนเข้าเมือง</w:t>
            </w:r>
          </w:p>
          <w:p w:rsidR="004B52E0" w:rsidRDefault="008A0683" w:rsidP="002669E3">
            <w:pPr>
              <w:pStyle w:val="ListParagraph"/>
              <w:spacing w:after="120"/>
              <w:ind w:left="426"/>
              <w:rPr>
                <w:rFonts w:ascii="TH SarabunIT๙" w:hAnsi="TH SarabunIT๙" w:cs="TH SarabunIT๙"/>
                <w:sz w:val="32"/>
                <w:szCs w:val="32"/>
              </w:rPr>
            </w:pPr>
            <w:r w:rsidRPr="008A0683">
              <w:rPr>
                <w:rFonts w:ascii="TH SarabunIT๙" w:hAnsi="TH SarabunIT๙" w:cs="TH SarabunIT๙"/>
                <w:b/>
                <w:bCs/>
                <w:sz w:val="32"/>
                <w:szCs w:val="32"/>
                <w:cs/>
              </w:rPr>
              <w:t xml:space="preserve">ตัวชี้วัดที่ 1.1 : </w:t>
            </w:r>
            <w:r w:rsidR="004B52E0">
              <w:rPr>
                <w:rFonts w:ascii="TH SarabunIT๙" w:hAnsi="TH SarabunIT๙" w:cs="TH SarabunIT๙" w:hint="cs"/>
                <w:sz w:val="32"/>
                <w:szCs w:val="32"/>
                <w:cs/>
              </w:rPr>
              <w:t>ร้อยละของการจับกุมคนต่างด้าวที่เข้ามาและอยู่ในราชอาณาจักร</w:t>
            </w:r>
          </w:p>
          <w:p w:rsidR="008A0683" w:rsidRPr="004B52E0" w:rsidRDefault="004B52E0" w:rsidP="002669E3">
            <w:pPr>
              <w:pStyle w:val="ListParagraph"/>
              <w:spacing w:after="120"/>
              <w:ind w:left="426"/>
              <w:rPr>
                <w:rFonts w:ascii="TH SarabunIT๙" w:hAnsi="TH SarabunIT๙" w:cs="TH SarabunIT๙"/>
                <w:sz w:val="32"/>
                <w:szCs w:val="32"/>
              </w:rPr>
            </w:pPr>
            <w:r>
              <w:rPr>
                <w:rFonts w:ascii="TH SarabunIT๙" w:hAnsi="TH SarabunIT๙" w:cs="TH SarabunIT๙" w:hint="cs"/>
                <w:b/>
                <w:bCs/>
                <w:sz w:val="32"/>
                <w:szCs w:val="32"/>
                <w:cs/>
              </w:rPr>
              <w:t xml:space="preserve">                    </w:t>
            </w:r>
            <w:r w:rsidRPr="004B52E0">
              <w:rPr>
                <w:rFonts w:ascii="TH SarabunIT๙" w:hAnsi="TH SarabunIT๙" w:cs="TH SarabunIT๙" w:hint="cs"/>
                <w:sz w:val="32"/>
                <w:szCs w:val="32"/>
                <w:cs/>
              </w:rPr>
              <w:t xml:space="preserve">โดยการอนุญาตสิ้นสุด </w:t>
            </w:r>
            <w:r w:rsidRPr="004B52E0">
              <w:rPr>
                <w:rFonts w:ascii="TH SarabunIT๙" w:hAnsi="TH SarabunIT๙" w:cs="TH SarabunIT๙"/>
                <w:sz w:val="32"/>
                <w:szCs w:val="32"/>
              </w:rPr>
              <w:t>(OVER STAY)</w:t>
            </w:r>
            <w:r w:rsidR="008A0683" w:rsidRPr="004B52E0">
              <w:rPr>
                <w:rFonts w:ascii="TH SarabunIT๙" w:hAnsi="TH SarabunIT๙" w:cs="TH SarabunIT๙"/>
                <w:sz w:val="32"/>
                <w:szCs w:val="32"/>
                <w:cs/>
              </w:rPr>
              <w:tab/>
            </w:r>
            <w:r w:rsidR="008A0683" w:rsidRPr="004B52E0">
              <w:rPr>
                <w:rFonts w:ascii="TH SarabunIT๙" w:hAnsi="TH SarabunIT๙" w:cs="TH SarabunIT๙"/>
                <w:sz w:val="32"/>
                <w:szCs w:val="32"/>
                <w:cs/>
              </w:rPr>
              <w:tab/>
            </w:r>
            <w:r w:rsidR="008A0683" w:rsidRPr="004B52E0">
              <w:rPr>
                <w:rFonts w:ascii="TH SarabunIT๙" w:hAnsi="TH SarabunIT๙" w:cs="TH SarabunIT๙"/>
                <w:sz w:val="32"/>
                <w:szCs w:val="32"/>
                <w:cs/>
              </w:rPr>
              <w:tab/>
            </w:r>
          </w:p>
          <w:p w:rsidR="002669E3" w:rsidRDefault="008A0683" w:rsidP="002669E3">
            <w:pPr>
              <w:pStyle w:val="ListParagraph"/>
              <w:spacing w:after="120"/>
              <w:ind w:left="426"/>
              <w:rPr>
                <w:rFonts w:ascii="TH SarabunIT๙" w:hAnsi="TH SarabunIT๙" w:cs="TH SarabunIT๙"/>
                <w:sz w:val="32"/>
                <w:szCs w:val="32"/>
              </w:rPr>
            </w:pPr>
            <w:r w:rsidRPr="008A0683">
              <w:rPr>
                <w:rFonts w:ascii="TH SarabunIT๙" w:hAnsi="TH SarabunIT๙" w:cs="TH SarabunIT๙"/>
                <w:b/>
                <w:bCs/>
                <w:sz w:val="32"/>
                <w:szCs w:val="32"/>
                <w:cs/>
              </w:rPr>
              <w:t xml:space="preserve">ตัวชี้วัดที่ 1.2 : </w:t>
            </w:r>
            <w:r w:rsidR="002669E3">
              <w:rPr>
                <w:rFonts w:ascii="TH SarabunIT๙" w:hAnsi="TH SarabunIT๙" w:cs="TH SarabunIT๙"/>
                <w:sz w:val="32"/>
                <w:szCs w:val="32"/>
                <w:cs/>
              </w:rPr>
              <w:t>จำ</w:t>
            </w:r>
            <w:r w:rsidR="002669E3">
              <w:rPr>
                <w:rFonts w:ascii="TH SarabunIT๙" w:hAnsi="TH SarabunIT๙" w:cs="TH SarabunIT๙" w:hint="cs"/>
                <w:sz w:val="32"/>
                <w:szCs w:val="32"/>
                <w:cs/>
              </w:rPr>
              <w:t>นวนคนต่างด้าวที่กักตัวเกิน 7 วัน และสามารถผลักดัน/</w:t>
            </w:r>
          </w:p>
          <w:p w:rsidR="008A0683" w:rsidRPr="002669E3" w:rsidRDefault="002669E3" w:rsidP="002669E3">
            <w:pPr>
              <w:pStyle w:val="ListParagraph"/>
              <w:spacing w:after="120"/>
              <w:ind w:left="426"/>
              <w:rPr>
                <w:rFonts w:ascii="TH SarabunIT๙" w:hAnsi="TH SarabunIT๙" w:cs="TH SarabunIT๙"/>
                <w:sz w:val="32"/>
                <w:szCs w:val="32"/>
              </w:rPr>
            </w:pPr>
            <w:r>
              <w:rPr>
                <w:rFonts w:ascii="TH SarabunIT๙" w:hAnsi="TH SarabunIT๙" w:cs="TH SarabunIT๙" w:hint="cs"/>
                <w:b/>
                <w:bCs/>
                <w:sz w:val="32"/>
                <w:szCs w:val="32"/>
                <w:cs/>
              </w:rPr>
              <w:t xml:space="preserve">                    </w:t>
            </w:r>
            <w:r w:rsidRPr="002669E3">
              <w:rPr>
                <w:rFonts w:ascii="TH SarabunIT๙" w:hAnsi="TH SarabunIT๙" w:cs="TH SarabunIT๙" w:hint="cs"/>
                <w:sz w:val="32"/>
                <w:szCs w:val="32"/>
                <w:cs/>
              </w:rPr>
              <w:t>ส่งกลับออกนอกราชอาณาจักรได้</w:t>
            </w:r>
            <w:r w:rsidR="008A0683" w:rsidRPr="002669E3">
              <w:rPr>
                <w:rFonts w:ascii="TH SarabunIT๙" w:hAnsi="TH SarabunIT๙" w:cs="TH SarabunIT๙"/>
                <w:sz w:val="32"/>
                <w:szCs w:val="32"/>
                <w:cs/>
              </w:rPr>
              <w:tab/>
            </w:r>
            <w:r w:rsidR="008A0683" w:rsidRPr="002669E3">
              <w:rPr>
                <w:rFonts w:ascii="TH SarabunIT๙" w:hAnsi="TH SarabunIT๙" w:cs="TH SarabunIT๙"/>
                <w:sz w:val="32"/>
                <w:szCs w:val="32"/>
                <w:cs/>
              </w:rPr>
              <w:tab/>
            </w:r>
          </w:p>
          <w:p w:rsidR="002669E3" w:rsidRDefault="008A0683" w:rsidP="002669E3">
            <w:pPr>
              <w:pStyle w:val="ListParagraph"/>
              <w:spacing w:after="120"/>
              <w:ind w:left="426"/>
              <w:rPr>
                <w:rFonts w:ascii="TH SarabunIT๙" w:hAnsi="TH SarabunIT๙" w:cs="TH SarabunIT๙"/>
                <w:sz w:val="32"/>
                <w:szCs w:val="32"/>
              </w:rPr>
            </w:pPr>
            <w:r w:rsidRPr="008A0683">
              <w:rPr>
                <w:rFonts w:ascii="TH SarabunIT๙" w:hAnsi="TH SarabunIT๙" w:cs="TH SarabunIT๙"/>
                <w:b/>
                <w:bCs/>
                <w:sz w:val="32"/>
                <w:szCs w:val="32"/>
                <w:cs/>
              </w:rPr>
              <w:t>ตัวชี้วัดที่ 1.๓ :</w:t>
            </w:r>
            <w:r w:rsidR="002669E3">
              <w:rPr>
                <w:rFonts w:ascii="TH SarabunIT๙" w:hAnsi="TH SarabunIT๙" w:cs="TH SarabunIT๙" w:hint="cs"/>
                <w:sz w:val="32"/>
                <w:szCs w:val="32"/>
                <w:cs/>
              </w:rPr>
              <w:t xml:space="preserve"> ระดับความสำเร็จของการดำเนินการเชื่อมต่อระบบฐานข้อมูล</w:t>
            </w:r>
          </w:p>
          <w:p w:rsidR="002669E3" w:rsidRPr="006179CA" w:rsidRDefault="002669E3" w:rsidP="006179CA">
            <w:pPr>
              <w:pStyle w:val="ListParagraph"/>
              <w:spacing w:after="120"/>
              <w:ind w:left="426"/>
              <w:rPr>
                <w:rFonts w:ascii="TH SarabunIT๙" w:hAnsi="TH SarabunIT๙" w:cs="TH SarabunIT๙"/>
                <w:sz w:val="32"/>
                <w:szCs w:val="32"/>
                <w:cs/>
              </w:rPr>
            </w:pPr>
            <w:r w:rsidRPr="002669E3">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w:t>
            </w:r>
            <w:r w:rsidRPr="002669E3">
              <w:rPr>
                <w:rFonts w:ascii="TH SarabunIT๙" w:hAnsi="TH SarabunIT๙" w:cs="TH SarabunIT๙" w:hint="cs"/>
                <w:sz w:val="32"/>
                <w:szCs w:val="32"/>
                <w:cs/>
              </w:rPr>
              <w:t>ของสำนักงานตรวจคนเข้าเมืองกับส่วนราชการต่างๆ</w:t>
            </w:r>
            <w:r w:rsidR="008A0683" w:rsidRPr="002669E3">
              <w:rPr>
                <w:rFonts w:ascii="TH SarabunIT๙" w:hAnsi="TH SarabunIT๙" w:cs="TH SarabunIT๙"/>
                <w:sz w:val="32"/>
                <w:szCs w:val="32"/>
                <w:cs/>
              </w:rPr>
              <w:tab/>
            </w:r>
          </w:p>
        </w:tc>
        <w:tc>
          <w:tcPr>
            <w:tcW w:w="774" w:type="dxa"/>
          </w:tcPr>
          <w:p w:rsidR="008A0683" w:rsidRDefault="008A0683" w:rsidP="002669E3">
            <w:pPr>
              <w:jc w:val="center"/>
              <w:rPr>
                <w:rFonts w:ascii="TH SarabunIT๙" w:hAnsi="TH SarabunIT๙" w:cs="TH SarabunIT๙"/>
                <w:sz w:val="32"/>
                <w:szCs w:val="32"/>
              </w:rPr>
            </w:pPr>
          </w:p>
          <w:p w:rsidR="002669E3" w:rsidRPr="008A0683" w:rsidRDefault="002669E3" w:rsidP="002669E3">
            <w:pPr>
              <w:jc w:val="center"/>
              <w:rPr>
                <w:rFonts w:ascii="TH SarabunIT๙" w:hAnsi="TH SarabunIT๙" w:cs="TH SarabunIT๙"/>
                <w:sz w:val="32"/>
                <w:szCs w:val="32"/>
              </w:rPr>
            </w:pPr>
          </w:p>
          <w:p w:rsidR="008A0683" w:rsidRPr="008A0683" w:rsidRDefault="002669E3" w:rsidP="002669E3">
            <w:pPr>
              <w:jc w:val="center"/>
              <w:rPr>
                <w:rFonts w:ascii="TH SarabunIT๙" w:hAnsi="TH SarabunIT๙" w:cs="TH SarabunIT๙"/>
                <w:sz w:val="32"/>
                <w:szCs w:val="32"/>
              </w:rPr>
            </w:pPr>
            <w:r>
              <w:rPr>
                <w:rFonts w:ascii="TH SarabunIT๙" w:hAnsi="TH SarabunIT๙" w:cs="TH SarabunIT๙"/>
                <w:sz w:val="32"/>
                <w:szCs w:val="32"/>
                <w:cs/>
              </w:rPr>
              <w:t>2</w:t>
            </w:r>
            <w:r>
              <w:rPr>
                <w:rFonts w:ascii="TH SarabunIT๙" w:hAnsi="TH SarabunIT๙" w:cs="TH SarabunIT๙"/>
                <w:sz w:val="32"/>
                <w:szCs w:val="32"/>
              </w:rPr>
              <w:t>6</w:t>
            </w:r>
          </w:p>
          <w:p w:rsidR="008A0683" w:rsidRPr="008A0683" w:rsidRDefault="008A0683" w:rsidP="002669E3">
            <w:pPr>
              <w:jc w:val="center"/>
              <w:rPr>
                <w:rFonts w:ascii="TH SarabunIT๙" w:hAnsi="TH SarabunIT๙" w:cs="TH SarabunIT๙"/>
                <w:sz w:val="32"/>
                <w:szCs w:val="32"/>
              </w:rPr>
            </w:pPr>
          </w:p>
          <w:p w:rsidR="008A0683" w:rsidRDefault="002669E3" w:rsidP="002669E3">
            <w:pPr>
              <w:jc w:val="center"/>
              <w:rPr>
                <w:rFonts w:ascii="TH SarabunIT๙" w:hAnsi="TH SarabunIT๙" w:cs="TH SarabunIT๙"/>
                <w:sz w:val="32"/>
                <w:szCs w:val="32"/>
              </w:rPr>
            </w:pPr>
            <w:r>
              <w:rPr>
                <w:rFonts w:ascii="TH SarabunIT๙" w:hAnsi="TH SarabunIT๙" w:cs="TH SarabunIT๙" w:hint="cs"/>
                <w:sz w:val="32"/>
                <w:szCs w:val="32"/>
                <w:cs/>
              </w:rPr>
              <w:t>28</w:t>
            </w:r>
          </w:p>
          <w:p w:rsidR="002669E3" w:rsidRDefault="002669E3" w:rsidP="002669E3">
            <w:pPr>
              <w:jc w:val="center"/>
              <w:rPr>
                <w:rFonts w:ascii="TH SarabunIT๙" w:hAnsi="TH SarabunIT๙" w:cs="TH SarabunIT๙"/>
                <w:sz w:val="32"/>
                <w:szCs w:val="32"/>
              </w:rPr>
            </w:pPr>
          </w:p>
          <w:p w:rsidR="002669E3" w:rsidRPr="008A0683" w:rsidRDefault="002669E3" w:rsidP="002669E3">
            <w:pPr>
              <w:jc w:val="center"/>
              <w:rPr>
                <w:rFonts w:ascii="TH SarabunIT๙" w:hAnsi="TH SarabunIT๙" w:cs="TH SarabunIT๙"/>
                <w:sz w:val="32"/>
                <w:szCs w:val="32"/>
              </w:rPr>
            </w:pPr>
            <w:r>
              <w:rPr>
                <w:rFonts w:ascii="TH SarabunIT๙" w:hAnsi="TH SarabunIT๙" w:cs="TH SarabunIT๙" w:hint="cs"/>
                <w:sz w:val="32"/>
                <w:szCs w:val="32"/>
                <w:cs/>
              </w:rPr>
              <w:t>3</w:t>
            </w:r>
            <w:r w:rsidR="00461E11">
              <w:rPr>
                <w:rFonts w:ascii="TH SarabunIT๙" w:hAnsi="TH SarabunIT๙" w:cs="TH SarabunIT๙" w:hint="cs"/>
                <w:sz w:val="32"/>
                <w:szCs w:val="32"/>
                <w:cs/>
              </w:rPr>
              <w:t>0</w:t>
            </w:r>
          </w:p>
        </w:tc>
      </w:tr>
      <w:tr w:rsidR="008A0683" w:rsidRPr="008A0683" w:rsidTr="007063F9">
        <w:tc>
          <w:tcPr>
            <w:tcW w:w="1106" w:type="dxa"/>
          </w:tcPr>
          <w:p w:rsidR="008A0683" w:rsidRPr="008A0683" w:rsidRDefault="008A0683" w:rsidP="002669E3">
            <w:pPr>
              <w:jc w:val="center"/>
              <w:rPr>
                <w:rFonts w:ascii="TH SarabunIT๙" w:hAnsi="TH SarabunIT๙" w:cs="TH SarabunIT๙"/>
                <w:b/>
                <w:bCs/>
                <w:szCs w:val="32"/>
                <w:cs/>
              </w:rPr>
            </w:pPr>
          </w:p>
        </w:tc>
        <w:tc>
          <w:tcPr>
            <w:tcW w:w="7408" w:type="dxa"/>
          </w:tcPr>
          <w:p w:rsidR="002669E3" w:rsidRDefault="00332BDD" w:rsidP="002669E3">
            <w:pPr>
              <w:pStyle w:val="ListParagraph"/>
              <w:ind w:left="426"/>
              <w:rPr>
                <w:rFonts w:ascii="TH SarabunIT๙" w:hAnsi="TH SarabunIT๙" w:cs="TH SarabunIT๙"/>
                <w:b/>
                <w:bCs/>
                <w:sz w:val="32"/>
                <w:szCs w:val="32"/>
              </w:rPr>
            </w:pPr>
            <w:r>
              <w:rPr>
                <w:rFonts w:ascii="TH SarabunIT๙" w:hAnsi="TH SarabunIT๙" w:cs="TH SarabunIT๙"/>
                <w:b/>
                <w:bCs/>
                <w:noProof/>
                <w:sz w:val="32"/>
                <w:szCs w:val="32"/>
              </w:rPr>
              <w:pict>
                <v:rect id="_x0000_s1026" style="position:absolute;left:0;text-align:left;margin-left:152.65pt;margin-top:-40.85pt;width:57.6pt;height:23.8pt;z-index:251658240;mso-position-horizontal-relative:text;mso-position-vertical-relative:text" stroked="f"/>
              </w:pict>
            </w:r>
            <w:r w:rsidR="002669E3">
              <w:rPr>
                <w:rFonts w:ascii="TH SarabunIT๙" w:hAnsi="TH SarabunIT๙" w:cs="TH SarabunIT๙"/>
                <w:b/>
                <w:bCs/>
                <w:sz w:val="32"/>
                <w:szCs w:val="32"/>
              </w:rPr>
              <w:sym w:font="Wingdings" w:char="F06C"/>
            </w:r>
            <w:r w:rsidR="002669E3">
              <w:rPr>
                <w:rFonts w:ascii="TH SarabunIT๙" w:hAnsi="TH SarabunIT๙" w:cs="TH SarabunIT๙" w:hint="cs"/>
                <w:b/>
                <w:bCs/>
                <w:sz w:val="32"/>
                <w:szCs w:val="32"/>
                <w:cs/>
              </w:rPr>
              <w:t xml:space="preserve"> </w:t>
            </w:r>
            <w:r w:rsidR="002669E3">
              <w:rPr>
                <w:rFonts w:ascii="TH SarabunIT๙" w:hAnsi="TH SarabunIT๙" w:cs="TH SarabunIT๙"/>
                <w:b/>
                <w:bCs/>
                <w:sz w:val="32"/>
                <w:szCs w:val="32"/>
                <w:cs/>
              </w:rPr>
              <w:t>ตัวชี้วัดระหว่าง</w:t>
            </w:r>
            <w:r w:rsidR="002669E3">
              <w:rPr>
                <w:rFonts w:ascii="TH SarabunIT๙" w:hAnsi="TH SarabunIT๙" w:cs="TH SarabunIT๙" w:hint="cs"/>
                <w:b/>
                <w:bCs/>
                <w:sz w:val="32"/>
                <w:szCs w:val="32"/>
                <w:cs/>
              </w:rPr>
              <w:t>หน่วยงาน</w:t>
            </w:r>
            <w:r w:rsidR="002669E3" w:rsidRPr="008A0683">
              <w:rPr>
                <w:rFonts w:ascii="TH SarabunIT๙" w:hAnsi="TH SarabunIT๙" w:cs="TH SarabunIT๙"/>
                <w:b/>
                <w:bCs/>
                <w:sz w:val="32"/>
                <w:szCs w:val="32"/>
                <w:cs/>
              </w:rPr>
              <w:t>ที่มีเป้าหมายร่วมกัน (</w:t>
            </w:r>
            <w:r w:rsidR="002669E3" w:rsidRPr="008A0683">
              <w:rPr>
                <w:rFonts w:ascii="TH SarabunIT๙" w:hAnsi="TH SarabunIT๙" w:cs="TH SarabunIT๙"/>
                <w:b/>
                <w:bCs/>
                <w:sz w:val="32"/>
                <w:szCs w:val="32"/>
              </w:rPr>
              <w:t>Joint KPIs)</w:t>
            </w:r>
          </w:p>
          <w:p w:rsidR="002669E3" w:rsidRDefault="002669E3" w:rsidP="002669E3">
            <w:pPr>
              <w:pStyle w:val="ListParagraph"/>
              <w:ind w:left="426"/>
              <w:rPr>
                <w:rFonts w:ascii="TH SarabunIT๙" w:hAnsi="TH SarabunIT๙" w:cs="TH SarabunIT๙"/>
                <w:sz w:val="32"/>
                <w:szCs w:val="32"/>
              </w:rPr>
            </w:pPr>
            <w:r w:rsidRPr="008A0683">
              <w:rPr>
                <w:rFonts w:ascii="TH SarabunIT๙" w:hAnsi="TH SarabunIT๙" w:cs="TH SarabunIT๙"/>
                <w:b/>
                <w:bCs/>
                <w:sz w:val="32"/>
                <w:szCs w:val="32"/>
                <w:cs/>
              </w:rPr>
              <w:t xml:space="preserve">ตัวชี้วัดที่ </w:t>
            </w:r>
            <w:r>
              <w:rPr>
                <w:rFonts w:ascii="TH SarabunIT๙" w:hAnsi="TH SarabunIT๙" w:cs="TH SarabunIT๙"/>
                <w:b/>
                <w:bCs/>
                <w:sz w:val="32"/>
                <w:szCs w:val="32"/>
              </w:rPr>
              <w:t>1.</w:t>
            </w:r>
            <w:r>
              <w:rPr>
                <w:rFonts w:ascii="TH SarabunIT๙" w:hAnsi="TH SarabunIT๙" w:cs="TH SarabunIT๙" w:hint="cs"/>
                <w:b/>
                <w:bCs/>
                <w:sz w:val="32"/>
                <w:szCs w:val="32"/>
                <w:cs/>
              </w:rPr>
              <w:t>2</w:t>
            </w:r>
            <w:r w:rsidRPr="008A0683">
              <w:rPr>
                <w:rFonts w:ascii="TH SarabunIT๙" w:hAnsi="TH SarabunIT๙" w:cs="TH SarabunIT๙"/>
                <w:b/>
                <w:bCs/>
                <w:sz w:val="32"/>
                <w:szCs w:val="32"/>
              </w:rPr>
              <w:t xml:space="preserve"> : </w:t>
            </w:r>
            <w:r>
              <w:rPr>
                <w:rFonts w:ascii="TH SarabunIT๙" w:hAnsi="TH SarabunIT๙" w:cs="TH SarabunIT๙" w:hint="cs"/>
                <w:sz w:val="32"/>
                <w:szCs w:val="32"/>
                <w:cs/>
              </w:rPr>
              <w:t>จำนวนสถานีตำรวจที่ยกระดับการพัฒนาเพิ่มขึ้น</w:t>
            </w:r>
          </w:p>
          <w:p w:rsidR="002669E3" w:rsidRDefault="002669E3" w:rsidP="002669E3">
            <w:pPr>
              <w:pStyle w:val="ListParagraph"/>
              <w:ind w:left="426"/>
              <w:rPr>
                <w:rFonts w:ascii="TH SarabunIT๙" w:hAnsi="TH SarabunIT๙" w:cs="TH SarabunIT๙"/>
                <w:sz w:val="32"/>
                <w:szCs w:val="32"/>
              </w:rPr>
            </w:pPr>
            <w:r>
              <w:rPr>
                <w:rFonts w:ascii="TH SarabunIT๙" w:hAnsi="TH SarabunIT๙" w:cs="TH SarabunIT๙" w:hint="cs"/>
                <w:b/>
                <w:bCs/>
                <w:sz w:val="32"/>
                <w:szCs w:val="32"/>
                <w:cs/>
              </w:rPr>
              <w:t xml:space="preserve">ตัวชี้วัดที่ 1.4.3 </w:t>
            </w:r>
            <w:r>
              <w:rPr>
                <w:rFonts w:ascii="TH SarabunIT๙" w:hAnsi="TH SarabunIT๙" w:cs="TH SarabunIT๙"/>
                <w:b/>
                <w:bCs/>
                <w:sz w:val="32"/>
                <w:szCs w:val="32"/>
              </w:rPr>
              <w:t xml:space="preserve">: </w:t>
            </w:r>
            <w:r>
              <w:rPr>
                <w:rFonts w:ascii="TH SarabunIT๙" w:hAnsi="TH SarabunIT๙" w:cs="TH SarabunIT๙" w:hint="cs"/>
                <w:sz w:val="32"/>
                <w:szCs w:val="32"/>
                <w:cs/>
              </w:rPr>
              <w:t>ร้อยละของคดีค้ามนุษย์ที่ถูกจับกุมและมีความเห็นส่งฟ้อง</w:t>
            </w:r>
          </w:p>
          <w:p w:rsidR="002669E3" w:rsidRDefault="002669E3" w:rsidP="002669E3">
            <w:pPr>
              <w:pStyle w:val="ListParagraph"/>
              <w:ind w:left="426"/>
              <w:rPr>
                <w:rFonts w:ascii="TH SarabunIT๙" w:hAnsi="TH SarabunIT๙" w:cs="TH SarabunIT๙"/>
                <w:sz w:val="32"/>
                <w:szCs w:val="32"/>
              </w:rPr>
            </w:pPr>
            <w:r w:rsidRPr="002669E3">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w:t>
            </w:r>
            <w:r w:rsidRPr="002669E3">
              <w:rPr>
                <w:rFonts w:ascii="TH SarabunIT๙" w:hAnsi="TH SarabunIT๙" w:cs="TH SarabunIT๙" w:hint="cs"/>
                <w:sz w:val="32"/>
                <w:szCs w:val="32"/>
                <w:cs/>
              </w:rPr>
              <w:t>ต่อผู้ต้องหาที่ถูกจับกุมทั้งหมด</w:t>
            </w:r>
          </w:p>
          <w:p w:rsidR="00CC06BE" w:rsidRDefault="00CC06BE" w:rsidP="002669E3">
            <w:pPr>
              <w:pStyle w:val="ListParagraph"/>
              <w:ind w:left="426"/>
              <w:rPr>
                <w:rFonts w:ascii="TH SarabunIT๙" w:hAnsi="TH SarabunIT๙" w:cs="TH SarabunIT๙"/>
                <w:sz w:val="32"/>
                <w:szCs w:val="32"/>
              </w:rPr>
            </w:pPr>
            <w:r>
              <w:rPr>
                <w:rFonts w:ascii="TH SarabunIT๙" w:hAnsi="TH SarabunIT๙" w:cs="TH SarabunIT๙" w:hint="cs"/>
                <w:sz w:val="32"/>
                <w:szCs w:val="32"/>
              </w:rPr>
              <w:sym w:font="Wingdings" w:char="F06C"/>
            </w:r>
            <w:r>
              <w:rPr>
                <w:rFonts w:ascii="TH SarabunIT๙" w:hAnsi="TH SarabunIT๙" w:cs="TH SarabunIT๙" w:hint="cs"/>
                <w:sz w:val="32"/>
                <w:szCs w:val="32"/>
                <w:cs/>
              </w:rPr>
              <w:t xml:space="preserve"> </w:t>
            </w:r>
            <w:r w:rsidRPr="00CC06BE">
              <w:rPr>
                <w:rFonts w:ascii="TH SarabunIT๙" w:hAnsi="TH SarabunIT๙" w:cs="TH SarabunIT๙" w:hint="cs"/>
                <w:b/>
                <w:bCs/>
                <w:sz w:val="32"/>
                <w:szCs w:val="32"/>
                <w:cs/>
              </w:rPr>
              <w:t>คุณภาพการให้บริการ</w:t>
            </w:r>
          </w:p>
          <w:p w:rsidR="00CC06BE" w:rsidRDefault="008A0683" w:rsidP="00CC06BE">
            <w:pPr>
              <w:tabs>
                <w:tab w:val="left" w:pos="7576"/>
              </w:tabs>
              <w:ind w:left="426"/>
              <w:rPr>
                <w:rFonts w:ascii="TH SarabunIT๙" w:hAnsi="TH SarabunIT๙" w:cs="TH SarabunIT๙"/>
                <w:sz w:val="32"/>
                <w:szCs w:val="32"/>
              </w:rPr>
            </w:pPr>
            <w:r w:rsidRPr="008A0683">
              <w:rPr>
                <w:rFonts w:ascii="TH SarabunIT๙" w:hAnsi="TH SarabunIT๙" w:cs="TH SarabunIT๙"/>
                <w:b/>
                <w:bCs/>
                <w:sz w:val="32"/>
                <w:szCs w:val="32"/>
                <w:cs/>
              </w:rPr>
              <w:t>ตัวชี้วัดที่ 2 :</w:t>
            </w:r>
            <w:r w:rsidRPr="008A0683">
              <w:rPr>
                <w:rFonts w:ascii="TH SarabunIT๙" w:hAnsi="TH SarabunIT๙" w:cs="TH SarabunIT๙"/>
                <w:sz w:val="32"/>
                <w:szCs w:val="32"/>
                <w:cs/>
              </w:rPr>
              <w:t xml:space="preserve"> การรับแจ้งที่พักอาศัยของเจ้าบ้าน เจ้าของ หรือผู้ครอบครอง</w:t>
            </w:r>
          </w:p>
          <w:p w:rsidR="008A0683" w:rsidRPr="00CC06BE" w:rsidRDefault="008A0683" w:rsidP="00CC06BE">
            <w:pPr>
              <w:tabs>
                <w:tab w:val="left" w:pos="7576"/>
              </w:tabs>
              <w:ind w:left="426"/>
              <w:rPr>
                <w:rFonts w:ascii="TH SarabunIT๙" w:hAnsi="TH SarabunIT๙" w:cs="TH SarabunIT๙"/>
                <w:sz w:val="32"/>
                <w:szCs w:val="32"/>
                <w:cs/>
              </w:rPr>
            </w:pPr>
            <w:r w:rsidRPr="008A0683">
              <w:rPr>
                <w:rFonts w:ascii="TH SarabunIT๙" w:hAnsi="TH SarabunIT๙" w:cs="TH SarabunIT๙"/>
                <w:sz w:val="32"/>
                <w:szCs w:val="32"/>
                <w:cs/>
              </w:rPr>
              <w:t>เคหะสถาน หรือผู้จัดการโรงแรม ซึ่งรับคนต่างด้าวเข้าพักอาศัย</w:t>
            </w:r>
          </w:p>
        </w:tc>
        <w:tc>
          <w:tcPr>
            <w:tcW w:w="774" w:type="dxa"/>
          </w:tcPr>
          <w:p w:rsidR="002669E3" w:rsidRDefault="002669E3" w:rsidP="002669E3">
            <w:pPr>
              <w:jc w:val="center"/>
              <w:rPr>
                <w:rFonts w:ascii="TH SarabunIT๙" w:hAnsi="TH SarabunIT๙" w:cs="TH SarabunIT๙"/>
                <w:sz w:val="32"/>
                <w:szCs w:val="32"/>
              </w:rPr>
            </w:pPr>
          </w:p>
          <w:p w:rsidR="008A0683" w:rsidRPr="008A0683" w:rsidRDefault="00461E11" w:rsidP="002669E3">
            <w:pPr>
              <w:jc w:val="center"/>
              <w:rPr>
                <w:rFonts w:ascii="TH SarabunIT๙" w:hAnsi="TH SarabunIT๙" w:cs="TH SarabunIT๙"/>
                <w:sz w:val="32"/>
                <w:szCs w:val="32"/>
              </w:rPr>
            </w:pPr>
            <w:r>
              <w:rPr>
                <w:rFonts w:ascii="TH SarabunIT๙" w:hAnsi="TH SarabunIT๙" w:cs="TH SarabunIT๙" w:hint="cs"/>
                <w:sz w:val="32"/>
                <w:szCs w:val="32"/>
                <w:cs/>
              </w:rPr>
              <w:t>34</w:t>
            </w:r>
          </w:p>
          <w:p w:rsidR="008A0683" w:rsidRPr="008A0683" w:rsidRDefault="00793A5B" w:rsidP="002669E3">
            <w:pPr>
              <w:jc w:val="center"/>
              <w:rPr>
                <w:rFonts w:ascii="TH SarabunIT๙" w:hAnsi="TH SarabunIT๙" w:cs="TH SarabunIT๙"/>
                <w:sz w:val="32"/>
                <w:szCs w:val="32"/>
              </w:rPr>
            </w:pPr>
            <w:r>
              <w:rPr>
                <w:rFonts w:ascii="TH SarabunIT๙" w:hAnsi="TH SarabunIT๙" w:cs="TH SarabunIT๙" w:hint="cs"/>
                <w:sz w:val="32"/>
                <w:szCs w:val="32"/>
                <w:cs/>
              </w:rPr>
              <w:t>3</w:t>
            </w:r>
            <w:r>
              <w:rPr>
                <w:rFonts w:ascii="TH SarabunIT๙" w:hAnsi="TH SarabunIT๙" w:cs="TH SarabunIT๙"/>
                <w:sz w:val="32"/>
                <w:szCs w:val="32"/>
              </w:rPr>
              <w:t>7</w:t>
            </w:r>
          </w:p>
          <w:p w:rsidR="008A0683" w:rsidRDefault="008A0683" w:rsidP="002669E3">
            <w:pPr>
              <w:jc w:val="center"/>
              <w:rPr>
                <w:rFonts w:ascii="TH SarabunIT๙" w:hAnsi="TH SarabunIT๙" w:cs="TH SarabunIT๙"/>
                <w:sz w:val="32"/>
                <w:szCs w:val="32"/>
              </w:rPr>
            </w:pPr>
          </w:p>
          <w:p w:rsidR="00CC06BE" w:rsidRPr="008A0683" w:rsidRDefault="00CC06BE" w:rsidP="002669E3">
            <w:pPr>
              <w:jc w:val="center"/>
              <w:rPr>
                <w:rFonts w:ascii="TH SarabunIT๙" w:hAnsi="TH SarabunIT๙" w:cs="TH SarabunIT๙"/>
                <w:sz w:val="32"/>
                <w:szCs w:val="32"/>
              </w:rPr>
            </w:pPr>
          </w:p>
          <w:p w:rsidR="008A0683" w:rsidRPr="008A0683" w:rsidRDefault="008A0683" w:rsidP="002669E3">
            <w:pPr>
              <w:jc w:val="center"/>
              <w:rPr>
                <w:rFonts w:ascii="TH SarabunIT๙" w:hAnsi="TH SarabunIT๙" w:cs="TH SarabunIT๙"/>
                <w:sz w:val="32"/>
                <w:szCs w:val="32"/>
              </w:rPr>
            </w:pPr>
            <w:r w:rsidRPr="008A0683">
              <w:rPr>
                <w:rFonts w:ascii="TH SarabunIT๙" w:hAnsi="TH SarabunIT๙" w:cs="TH SarabunIT๙"/>
                <w:sz w:val="32"/>
                <w:szCs w:val="32"/>
                <w:cs/>
              </w:rPr>
              <w:t>4</w:t>
            </w:r>
            <w:r w:rsidR="00793A5B">
              <w:rPr>
                <w:rFonts w:ascii="TH SarabunIT๙" w:hAnsi="TH SarabunIT๙" w:cs="TH SarabunIT๙"/>
                <w:sz w:val="32"/>
                <w:szCs w:val="32"/>
              </w:rPr>
              <w:t>1</w:t>
            </w:r>
          </w:p>
          <w:p w:rsidR="008A0683" w:rsidRPr="008A0683" w:rsidRDefault="008A0683" w:rsidP="002669E3">
            <w:pPr>
              <w:jc w:val="center"/>
              <w:rPr>
                <w:rFonts w:ascii="TH SarabunIT๙" w:hAnsi="TH SarabunIT๙" w:cs="TH SarabunIT๙"/>
                <w:sz w:val="32"/>
                <w:szCs w:val="32"/>
              </w:rPr>
            </w:pPr>
          </w:p>
        </w:tc>
      </w:tr>
      <w:tr w:rsidR="008A0683" w:rsidRPr="008A0683" w:rsidTr="007063F9">
        <w:tc>
          <w:tcPr>
            <w:tcW w:w="1106" w:type="dxa"/>
          </w:tcPr>
          <w:p w:rsidR="008A0683" w:rsidRPr="008A0683" w:rsidRDefault="008A0683" w:rsidP="002669E3">
            <w:pPr>
              <w:jc w:val="center"/>
              <w:rPr>
                <w:rFonts w:ascii="TH SarabunIT๙" w:hAnsi="TH SarabunIT๙" w:cs="TH SarabunIT๙"/>
                <w:b/>
                <w:bCs/>
                <w:szCs w:val="32"/>
                <w:cs/>
              </w:rPr>
            </w:pPr>
          </w:p>
        </w:tc>
        <w:tc>
          <w:tcPr>
            <w:tcW w:w="7408" w:type="dxa"/>
          </w:tcPr>
          <w:p w:rsidR="008A0683" w:rsidRPr="008A0683" w:rsidRDefault="008A0683" w:rsidP="002669E3">
            <w:pPr>
              <w:pStyle w:val="ListParagraph"/>
              <w:numPr>
                <w:ilvl w:val="0"/>
                <w:numId w:val="1"/>
              </w:numPr>
              <w:spacing w:before="120"/>
              <w:ind w:left="426"/>
              <w:rPr>
                <w:rFonts w:ascii="TH SarabunIT๙" w:hAnsi="TH SarabunIT๙" w:cs="TH SarabunIT๙"/>
                <w:b/>
                <w:bCs/>
                <w:sz w:val="32"/>
                <w:szCs w:val="32"/>
              </w:rPr>
            </w:pPr>
            <w:r w:rsidRPr="008A0683">
              <w:rPr>
                <w:rFonts w:ascii="TH SarabunIT๙" w:hAnsi="TH SarabunIT๙" w:cs="TH SarabunIT๙"/>
                <w:b/>
                <w:bCs/>
                <w:sz w:val="32"/>
                <w:szCs w:val="32"/>
                <w:cs/>
              </w:rPr>
              <w:t>ตัวชี้วัดมิติภายใน</w:t>
            </w:r>
          </w:p>
          <w:p w:rsidR="008A0683" w:rsidRPr="008A0683" w:rsidRDefault="008A0683" w:rsidP="002669E3">
            <w:pPr>
              <w:ind w:left="426" w:right="-22"/>
              <w:rPr>
                <w:rFonts w:ascii="TH SarabunIT๙" w:hAnsi="TH SarabunIT๙" w:cs="TH SarabunIT๙"/>
                <w:b/>
                <w:bCs/>
                <w:sz w:val="32"/>
                <w:szCs w:val="32"/>
              </w:rPr>
            </w:pPr>
            <w:r w:rsidRPr="008A0683">
              <w:rPr>
                <w:rFonts w:ascii="TH SarabunIT๙" w:hAnsi="TH SarabunIT๙" w:cs="TH SarabunIT๙"/>
                <w:b/>
                <w:bCs/>
                <w:sz w:val="32"/>
                <w:szCs w:val="32"/>
                <w:cs/>
              </w:rPr>
              <w:t xml:space="preserve">ตัวชี้วัดที่ 3 </w:t>
            </w:r>
            <w:r w:rsidRPr="008A0683">
              <w:rPr>
                <w:rFonts w:ascii="TH SarabunIT๙" w:hAnsi="TH SarabunIT๙" w:cs="TH SarabunIT๙"/>
                <w:sz w:val="32"/>
                <w:szCs w:val="32"/>
                <w:cs/>
              </w:rPr>
              <w:t>การเบิกจ่ายเงินงบประมาณ</w:t>
            </w:r>
          </w:p>
          <w:p w:rsidR="008A0683" w:rsidRPr="008A0683" w:rsidRDefault="008A0683" w:rsidP="002669E3">
            <w:pPr>
              <w:ind w:left="426" w:right="-22"/>
              <w:rPr>
                <w:rFonts w:ascii="TH SarabunIT๙" w:hAnsi="TH SarabunIT๙" w:cs="TH SarabunIT๙"/>
                <w:sz w:val="32"/>
                <w:szCs w:val="32"/>
              </w:rPr>
            </w:pPr>
            <w:r w:rsidRPr="008A0683">
              <w:rPr>
                <w:rFonts w:ascii="TH SarabunIT๙" w:hAnsi="TH SarabunIT๙" w:cs="TH SarabunIT๙"/>
                <w:b/>
                <w:bCs/>
                <w:sz w:val="32"/>
                <w:szCs w:val="32"/>
              </w:rPr>
              <w:tab/>
            </w:r>
            <w:r w:rsidRPr="008A0683">
              <w:rPr>
                <w:rFonts w:ascii="TH SarabunIT๙" w:hAnsi="TH SarabunIT๙" w:cs="TH SarabunIT๙"/>
                <w:b/>
                <w:bCs/>
                <w:sz w:val="32"/>
                <w:szCs w:val="32"/>
              </w:rPr>
              <w:tab/>
            </w:r>
            <w:r w:rsidRPr="008A0683">
              <w:rPr>
                <w:rFonts w:ascii="TH SarabunIT๙" w:hAnsi="TH SarabunIT๙" w:cs="TH SarabunIT๙"/>
                <w:b/>
                <w:bCs/>
                <w:sz w:val="32"/>
                <w:szCs w:val="32"/>
                <w:cs/>
              </w:rPr>
              <w:t xml:space="preserve">ตัวชี้วัดที่ </w:t>
            </w:r>
            <w:r w:rsidRPr="008A0683">
              <w:rPr>
                <w:rFonts w:ascii="TH SarabunIT๙" w:hAnsi="TH SarabunIT๙" w:cs="TH SarabunIT๙"/>
                <w:b/>
                <w:bCs/>
                <w:sz w:val="32"/>
                <w:szCs w:val="32"/>
              </w:rPr>
              <w:t xml:space="preserve">3.1 : </w:t>
            </w:r>
            <w:r w:rsidRPr="008A0683">
              <w:rPr>
                <w:rFonts w:ascii="TH SarabunIT๙" w:hAnsi="TH SarabunIT๙" w:cs="TH SarabunIT๙"/>
                <w:sz w:val="32"/>
                <w:szCs w:val="32"/>
              </w:rPr>
              <w:t xml:space="preserve"> </w:t>
            </w:r>
            <w:r w:rsidRPr="008A0683">
              <w:rPr>
                <w:rFonts w:ascii="TH SarabunIT๙" w:hAnsi="TH SarabunIT๙" w:cs="TH SarabunIT๙"/>
                <w:sz w:val="32"/>
                <w:szCs w:val="32"/>
                <w:cs/>
              </w:rPr>
              <w:t>การเบิกจ่ายเงินงบประมาณรายจ่ายลงทุน</w:t>
            </w:r>
          </w:p>
          <w:p w:rsidR="008A0683" w:rsidRPr="008A0683" w:rsidRDefault="008A0683" w:rsidP="002669E3">
            <w:pPr>
              <w:pStyle w:val="ListParagraph"/>
              <w:ind w:left="1451"/>
              <w:rPr>
                <w:rFonts w:ascii="TH SarabunIT๙" w:hAnsi="TH SarabunIT๙" w:cs="TH SarabunIT๙"/>
                <w:b/>
                <w:bCs/>
                <w:sz w:val="32"/>
                <w:szCs w:val="32"/>
              </w:rPr>
            </w:pPr>
            <w:r w:rsidRPr="008A0683">
              <w:rPr>
                <w:rFonts w:ascii="TH SarabunIT๙" w:hAnsi="TH SarabunIT๙" w:cs="TH SarabunIT๙"/>
                <w:b/>
                <w:bCs/>
                <w:sz w:val="32"/>
                <w:szCs w:val="32"/>
                <w:cs/>
              </w:rPr>
              <w:t>ตัวชี้วัดที่ 3.2</w:t>
            </w:r>
            <w:r w:rsidRPr="008A0683">
              <w:rPr>
                <w:rFonts w:ascii="TH SarabunIT๙" w:hAnsi="TH SarabunIT๙" w:cs="TH SarabunIT๙"/>
                <w:b/>
                <w:bCs/>
                <w:sz w:val="32"/>
                <w:szCs w:val="32"/>
              </w:rPr>
              <w:t xml:space="preserve"> :</w:t>
            </w:r>
            <w:r w:rsidRPr="008A0683">
              <w:rPr>
                <w:rFonts w:ascii="TH SarabunIT๙" w:hAnsi="TH SarabunIT๙" w:cs="TH SarabunIT๙"/>
                <w:b/>
                <w:bCs/>
                <w:sz w:val="32"/>
                <w:szCs w:val="32"/>
                <w:cs/>
              </w:rPr>
              <w:t xml:space="preserve">  </w:t>
            </w:r>
            <w:r w:rsidRPr="008A0683">
              <w:rPr>
                <w:rFonts w:ascii="TH SarabunIT๙" w:hAnsi="TH SarabunIT๙" w:cs="TH SarabunIT๙"/>
                <w:sz w:val="32"/>
                <w:szCs w:val="32"/>
                <w:cs/>
              </w:rPr>
              <w:t>การเบิกจ่ายเงินงบประมาณรายจ่ายภาพรวม</w:t>
            </w:r>
          </w:p>
          <w:p w:rsidR="008A0683" w:rsidRPr="008A0683" w:rsidRDefault="008A0683" w:rsidP="002669E3">
            <w:pPr>
              <w:pStyle w:val="ListParagraph"/>
              <w:ind w:left="459"/>
              <w:rPr>
                <w:rFonts w:ascii="TH SarabunIT๙" w:hAnsi="TH SarabunIT๙" w:cs="TH SarabunIT๙"/>
                <w:b/>
                <w:bCs/>
                <w:sz w:val="32"/>
                <w:szCs w:val="32"/>
              </w:rPr>
            </w:pPr>
            <w:r w:rsidRPr="008A0683">
              <w:rPr>
                <w:rFonts w:ascii="TH SarabunIT๙" w:hAnsi="TH SarabunIT๙" w:cs="TH SarabunIT๙"/>
                <w:b/>
                <w:bCs/>
                <w:sz w:val="32"/>
                <w:szCs w:val="32"/>
                <w:cs/>
              </w:rPr>
              <w:t xml:space="preserve">ตัวชี้วัดที่ ๔  :  </w:t>
            </w:r>
            <w:r w:rsidRPr="008A0683">
              <w:rPr>
                <w:rFonts w:ascii="TH SarabunIT๙" w:hAnsi="TH SarabunIT๙" w:cs="TH SarabunIT๙"/>
                <w:sz w:val="32"/>
                <w:szCs w:val="32"/>
                <w:cs/>
              </w:rPr>
              <w:t>การประหยัดพลังงาน</w:t>
            </w:r>
          </w:p>
          <w:p w:rsidR="008A0683" w:rsidRPr="008A0683" w:rsidRDefault="008A0683" w:rsidP="002669E3">
            <w:pPr>
              <w:ind w:left="459" w:right="-22"/>
              <w:rPr>
                <w:rFonts w:ascii="TH SarabunIT๙" w:hAnsi="TH SarabunIT๙" w:cs="TH SarabunIT๙"/>
                <w:b/>
                <w:bCs/>
                <w:sz w:val="32"/>
                <w:szCs w:val="32"/>
              </w:rPr>
            </w:pPr>
            <w:r w:rsidRPr="008A0683">
              <w:rPr>
                <w:rFonts w:ascii="TH SarabunIT๙" w:hAnsi="TH SarabunIT๙" w:cs="TH SarabunIT๙"/>
                <w:b/>
                <w:bCs/>
                <w:sz w:val="32"/>
                <w:szCs w:val="32"/>
                <w:cs/>
              </w:rPr>
              <w:t xml:space="preserve">ตัวชี้วัดที่ </w:t>
            </w:r>
            <w:r w:rsidRPr="008A0683">
              <w:rPr>
                <w:rFonts w:ascii="TH SarabunIT๙" w:hAnsi="TH SarabunIT๙" w:cs="TH SarabunIT๙"/>
                <w:b/>
                <w:bCs/>
                <w:sz w:val="32"/>
                <w:szCs w:val="32"/>
              </w:rPr>
              <w:t xml:space="preserve">5 : </w:t>
            </w:r>
            <w:r w:rsidRPr="008A0683">
              <w:rPr>
                <w:rFonts w:ascii="TH SarabunIT๙" w:hAnsi="TH SarabunIT๙" w:cs="TH SarabunIT๙"/>
                <w:sz w:val="32"/>
                <w:szCs w:val="32"/>
                <w:cs/>
              </w:rPr>
              <w:t>การประหยัดน้ำ</w:t>
            </w:r>
            <w:r w:rsidRPr="008A0683">
              <w:rPr>
                <w:rFonts w:ascii="TH SarabunIT๙" w:hAnsi="TH SarabunIT๙" w:cs="TH SarabunIT๙"/>
                <w:b/>
                <w:bCs/>
                <w:sz w:val="32"/>
                <w:szCs w:val="32"/>
              </w:rPr>
              <w:tab/>
            </w:r>
            <w:r w:rsidRPr="008A0683">
              <w:rPr>
                <w:rFonts w:ascii="TH SarabunIT๙" w:hAnsi="TH SarabunIT๙" w:cs="TH SarabunIT๙"/>
                <w:b/>
                <w:bCs/>
                <w:sz w:val="32"/>
                <w:szCs w:val="32"/>
              </w:rPr>
              <w:tab/>
            </w:r>
            <w:r w:rsidRPr="008A0683">
              <w:rPr>
                <w:rFonts w:ascii="TH SarabunIT๙" w:hAnsi="TH SarabunIT๙" w:cs="TH SarabunIT๙"/>
                <w:b/>
                <w:bCs/>
                <w:sz w:val="32"/>
                <w:szCs w:val="32"/>
              </w:rPr>
              <w:tab/>
            </w:r>
            <w:r w:rsidRPr="008A0683">
              <w:rPr>
                <w:rFonts w:ascii="TH SarabunIT๙" w:hAnsi="TH SarabunIT๙" w:cs="TH SarabunIT๙"/>
                <w:b/>
                <w:bCs/>
                <w:sz w:val="32"/>
                <w:szCs w:val="32"/>
              </w:rPr>
              <w:tab/>
            </w:r>
            <w:r w:rsidRPr="008A0683">
              <w:rPr>
                <w:rFonts w:ascii="TH SarabunIT๙" w:hAnsi="TH SarabunIT๙" w:cs="TH SarabunIT๙"/>
                <w:b/>
                <w:bCs/>
                <w:sz w:val="32"/>
                <w:szCs w:val="32"/>
              </w:rPr>
              <w:tab/>
            </w:r>
            <w:r w:rsidRPr="008A0683">
              <w:rPr>
                <w:rFonts w:ascii="TH SarabunIT๙" w:hAnsi="TH SarabunIT๙" w:cs="TH SarabunIT๙"/>
                <w:b/>
                <w:bCs/>
                <w:sz w:val="32"/>
                <w:szCs w:val="32"/>
              </w:rPr>
              <w:tab/>
            </w:r>
          </w:p>
          <w:p w:rsidR="008A0683" w:rsidRPr="008A0683" w:rsidRDefault="008A0683" w:rsidP="002669E3">
            <w:pPr>
              <w:ind w:left="459"/>
              <w:rPr>
                <w:rFonts w:ascii="TH SarabunIT๙" w:hAnsi="TH SarabunIT๙" w:cs="TH SarabunIT๙"/>
                <w:sz w:val="32"/>
                <w:szCs w:val="32"/>
              </w:rPr>
            </w:pPr>
            <w:r w:rsidRPr="008A0683">
              <w:rPr>
                <w:rFonts w:ascii="TH SarabunIT๙" w:hAnsi="TH SarabunIT๙" w:cs="TH SarabunIT๙"/>
                <w:b/>
                <w:bCs/>
                <w:sz w:val="32"/>
                <w:szCs w:val="32"/>
                <w:cs/>
              </w:rPr>
              <w:t>ตัวชี้วัดที่ ๖ :</w:t>
            </w:r>
            <w:r w:rsidRPr="008A0683">
              <w:rPr>
                <w:rFonts w:ascii="TH SarabunIT๙" w:hAnsi="TH SarabunIT๙" w:cs="TH SarabunIT๙"/>
                <w:sz w:val="32"/>
                <w:szCs w:val="32"/>
                <w:cs/>
              </w:rPr>
              <w:t xml:space="preserve"> การพัฒนาประสิทธิภาพระบบสารสนเทศภาครัฐ</w:t>
            </w:r>
            <w:r w:rsidR="00CC06BE">
              <w:rPr>
                <w:rFonts w:ascii="TH SarabunIT๙" w:hAnsi="TH SarabunIT๙" w:cs="TH SarabunIT๙"/>
                <w:sz w:val="32"/>
                <w:szCs w:val="32"/>
              </w:rPr>
              <w:tab/>
            </w:r>
            <w:r w:rsidR="00CC06BE">
              <w:rPr>
                <w:rFonts w:ascii="TH SarabunIT๙" w:hAnsi="TH SarabunIT๙" w:cs="TH SarabunIT๙"/>
                <w:sz w:val="32"/>
                <w:szCs w:val="32"/>
              </w:rPr>
              <w:tab/>
            </w:r>
          </w:p>
          <w:p w:rsidR="008A0683" w:rsidRPr="00CC06BE" w:rsidRDefault="008A0683" w:rsidP="00CC06BE">
            <w:pPr>
              <w:ind w:left="459"/>
              <w:rPr>
                <w:rFonts w:ascii="TH SarabunIT๙" w:hAnsi="TH SarabunIT๙" w:cs="TH SarabunIT๙"/>
                <w:sz w:val="32"/>
                <w:szCs w:val="32"/>
                <w:cs/>
              </w:rPr>
            </w:pPr>
            <w:r w:rsidRPr="008A0683">
              <w:rPr>
                <w:rFonts w:ascii="TH SarabunIT๙" w:hAnsi="TH SarabunIT๙" w:cs="TH SarabunIT๙"/>
                <w:b/>
                <w:bCs/>
                <w:sz w:val="32"/>
                <w:szCs w:val="32"/>
                <w:cs/>
              </w:rPr>
              <w:t>ตัวชี้วัดที่ 7 :</w:t>
            </w:r>
            <w:r w:rsidRPr="008A0683">
              <w:rPr>
                <w:rFonts w:ascii="TH SarabunIT๙" w:hAnsi="TH SarabunIT๙" w:cs="TH SarabunIT๙"/>
                <w:sz w:val="32"/>
                <w:szCs w:val="32"/>
                <w:cs/>
              </w:rPr>
              <w:t xml:space="preserve"> การพัฒนาสมรรถนะองค์การ</w:t>
            </w:r>
            <w:r w:rsidRPr="008A0683">
              <w:rPr>
                <w:rFonts w:ascii="TH SarabunIT๙" w:hAnsi="TH SarabunIT๙" w:cs="TH SarabunIT๙"/>
                <w:sz w:val="32"/>
                <w:szCs w:val="32"/>
              </w:rPr>
              <w:tab/>
            </w:r>
            <w:r w:rsidRPr="008A0683">
              <w:rPr>
                <w:rFonts w:ascii="TH SarabunIT๙" w:hAnsi="TH SarabunIT๙" w:cs="TH SarabunIT๙"/>
                <w:sz w:val="32"/>
                <w:szCs w:val="32"/>
              </w:rPr>
              <w:tab/>
            </w:r>
            <w:r w:rsidRPr="008A0683">
              <w:rPr>
                <w:rFonts w:ascii="TH SarabunIT๙" w:hAnsi="TH SarabunIT๙" w:cs="TH SarabunIT๙"/>
                <w:sz w:val="32"/>
                <w:szCs w:val="32"/>
              </w:rPr>
              <w:tab/>
            </w:r>
            <w:r w:rsidRPr="008A0683">
              <w:rPr>
                <w:rFonts w:ascii="TH SarabunIT๙" w:hAnsi="TH SarabunIT๙" w:cs="TH SarabunIT๙"/>
                <w:sz w:val="32"/>
                <w:szCs w:val="32"/>
              </w:rPr>
              <w:tab/>
            </w:r>
          </w:p>
        </w:tc>
        <w:tc>
          <w:tcPr>
            <w:tcW w:w="774" w:type="dxa"/>
          </w:tcPr>
          <w:p w:rsidR="00CC06BE" w:rsidRPr="00CC06BE" w:rsidRDefault="00CC06BE" w:rsidP="00CC06BE">
            <w:pPr>
              <w:jc w:val="center"/>
              <w:rPr>
                <w:rFonts w:ascii="TH SarabunIT๙" w:hAnsi="TH SarabunIT๙" w:cs="TH SarabunIT๙"/>
                <w:b/>
                <w:bCs/>
                <w:sz w:val="40"/>
                <w:szCs w:val="40"/>
              </w:rPr>
            </w:pPr>
          </w:p>
          <w:p w:rsidR="008A0683" w:rsidRPr="008A0683" w:rsidRDefault="008A0683" w:rsidP="00CC06BE">
            <w:pPr>
              <w:jc w:val="center"/>
              <w:rPr>
                <w:rFonts w:ascii="TH SarabunIT๙" w:hAnsi="TH SarabunIT๙" w:cs="TH SarabunIT๙"/>
                <w:sz w:val="32"/>
                <w:szCs w:val="32"/>
              </w:rPr>
            </w:pPr>
          </w:p>
          <w:p w:rsidR="008A0683" w:rsidRPr="008A0683" w:rsidRDefault="00CC06BE" w:rsidP="002669E3">
            <w:pPr>
              <w:jc w:val="center"/>
              <w:rPr>
                <w:rFonts w:ascii="TH SarabunIT๙" w:hAnsi="TH SarabunIT๙" w:cs="TH SarabunIT๙"/>
                <w:sz w:val="32"/>
                <w:szCs w:val="32"/>
              </w:rPr>
            </w:pPr>
            <w:r>
              <w:rPr>
                <w:rFonts w:ascii="TH SarabunIT๙" w:hAnsi="TH SarabunIT๙" w:cs="TH SarabunIT๙"/>
                <w:sz w:val="32"/>
                <w:szCs w:val="32"/>
              </w:rPr>
              <w:t>4</w:t>
            </w:r>
            <w:r w:rsidR="00793A5B">
              <w:rPr>
                <w:rFonts w:ascii="TH SarabunIT๙" w:hAnsi="TH SarabunIT๙" w:cs="TH SarabunIT๙"/>
                <w:sz w:val="32"/>
                <w:szCs w:val="32"/>
              </w:rPr>
              <w:t>5</w:t>
            </w:r>
          </w:p>
          <w:p w:rsidR="008A0683" w:rsidRDefault="00793A5B" w:rsidP="002669E3">
            <w:pPr>
              <w:jc w:val="center"/>
              <w:rPr>
                <w:rFonts w:ascii="TH SarabunIT๙" w:hAnsi="TH SarabunIT๙" w:cs="TH SarabunIT๙"/>
                <w:sz w:val="32"/>
                <w:szCs w:val="32"/>
              </w:rPr>
            </w:pPr>
            <w:r>
              <w:rPr>
                <w:rFonts w:ascii="TH SarabunIT๙" w:hAnsi="TH SarabunIT๙" w:cs="TH SarabunIT๙"/>
                <w:sz w:val="32"/>
                <w:szCs w:val="32"/>
              </w:rPr>
              <w:t>47</w:t>
            </w:r>
          </w:p>
          <w:p w:rsidR="00CC06BE" w:rsidRDefault="00793A5B" w:rsidP="002669E3">
            <w:pPr>
              <w:jc w:val="center"/>
              <w:rPr>
                <w:rFonts w:ascii="TH SarabunIT๙" w:hAnsi="TH SarabunIT๙" w:cs="TH SarabunIT๙"/>
                <w:sz w:val="32"/>
                <w:szCs w:val="32"/>
              </w:rPr>
            </w:pPr>
            <w:r>
              <w:rPr>
                <w:rFonts w:ascii="TH SarabunIT๙" w:hAnsi="TH SarabunIT๙" w:cs="TH SarabunIT๙"/>
                <w:sz w:val="32"/>
                <w:szCs w:val="32"/>
              </w:rPr>
              <w:t>49</w:t>
            </w:r>
          </w:p>
          <w:p w:rsidR="00CC06BE" w:rsidRDefault="00461E11" w:rsidP="002669E3">
            <w:pPr>
              <w:jc w:val="center"/>
              <w:rPr>
                <w:rFonts w:ascii="TH SarabunIT๙" w:hAnsi="TH SarabunIT๙" w:cs="TH SarabunIT๙"/>
                <w:sz w:val="32"/>
                <w:szCs w:val="32"/>
              </w:rPr>
            </w:pPr>
            <w:r>
              <w:rPr>
                <w:rFonts w:ascii="TH SarabunIT๙" w:hAnsi="TH SarabunIT๙" w:cs="TH SarabunIT๙"/>
                <w:sz w:val="32"/>
                <w:szCs w:val="32"/>
              </w:rPr>
              <w:t>5</w:t>
            </w:r>
            <w:r w:rsidR="00793A5B">
              <w:rPr>
                <w:rFonts w:ascii="TH SarabunIT๙" w:hAnsi="TH SarabunIT๙" w:cs="TH SarabunIT๙"/>
                <w:sz w:val="32"/>
                <w:szCs w:val="32"/>
              </w:rPr>
              <w:t>5</w:t>
            </w:r>
          </w:p>
          <w:p w:rsidR="00CC06BE" w:rsidRDefault="00461E11" w:rsidP="002669E3">
            <w:pPr>
              <w:jc w:val="center"/>
              <w:rPr>
                <w:rFonts w:ascii="TH SarabunIT๙" w:hAnsi="TH SarabunIT๙" w:cs="TH SarabunIT๙"/>
                <w:sz w:val="32"/>
                <w:szCs w:val="32"/>
              </w:rPr>
            </w:pPr>
            <w:r>
              <w:rPr>
                <w:rFonts w:ascii="TH SarabunIT๙" w:hAnsi="TH SarabunIT๙" w:cs="TH SarabunIT๙"/>
                <w:sz w:val="32"/>
                <w:szCs w:val="32"/>
              </w:rPr>
              <w:t>6</w:t>
            </w:r>
            <w:r w:rsidR="00793A5B">
              <w:rPr>
                <w:rFonts w:ascii="TH SarabunIT๙" w:hAnsi="TH SarabunIT๙" w:cs="TH SarabunIT๙"/>
                <w:sz w:val="32"/>
                <w:szCs w:val="32"/>
              </w:rPr>
              <w:t>9</w:t>
            </w:r>
          </w:p>
          <w:p w:rsidR="00CC06BE" w:rsidRPr="008A0683" w:rsidRDefault="00CC06BE" w:rsidP="002669E3">
            <w:pPr>
              <w:jc w:val="center"/>
              <w:rPr>
                <w:rFonts w:ascii="TH SarabunIT๙" w:hAnsi="TH SarabunIT๙" w:cs="TH SarabunIT๙"/>
                <w:sz w:val="32"/>
                <w:szCs w:val="32"/>
              </w:rPr>
            </w:pPr>
            <w:r>
              <w:rPr>
                <w:rFonts w:ascii="TH SarabunIT๙" w:hAnsi="TH SarabunIT๙" w:cs="TH SarabunIT๙"/>
                <w:sz w:val="32"/>
                <w:szCs w:val="32"/>
              </w:rPr>
              <w:t>6</w:t>
            </w:r>
            <w:r w:rsidR="00793A5B">
              <w:rPr>
                <w:rFonts w:ascii="TH SarabunIT๙" w:hAnsi="TH SarabunIT๙" w:cs="TH SarabunIT๙"/>
                <w:sz w:val="32"/>
                <w:szCs w:val="32"/>
              </w:rPr>
              <w:t>2</w:t>
            </w:r>
          </w:p>
        </w:tc>
      </w:tr>
      <w:tr w:rsidR="008A0683" w:rsidRPr="008A0683" w:rsidTr="007063F9">
        <w:tc>
          <w:tcPr>
            <w:tcW w:w="1106" w:type="dxa"/>
          </w:tcPr>
          <w:p w:rsidR="008A0683" w:rsidRPr="008A0683" w:rsidRDefault="008A0683" w:rsidP="002669E3">
            <w:pPr>
              <w:tabs>
                <w:tab w:val="left" w:pos="1134"/>
              </w:tabs>
              <w:rPr>
                <w:rFonts w:ascii="TH SarabunIT๙" w:hAnsi="TH SarabunIT๙" w:cs="TH SarabunIT๙"/>
                <w:b/>
                <w:bCs/>
                <w:sz w:val="32"/>
                <w:szCs w:val="32"/>
                <w:cs/>
              </w:rPr>
            </w:pPr>
            <w:r w:rsidRPr="008A0683">
              <w:rPr>
                <w:rFonts w:ascii="TH SarabunIT๙" w:hAnsi="TH SarabunIT๙" w:cs="TH SarabunIT๙"/>
                <w:b/>
                <w:bCs/>
                <w:sz w:val="32"/>
                <w:szCs w:val="32"/>
                <w:cs/>
              </w:rPr>
              <w:t>ภาคผนวก</w:t>
            </w:r>
          </w:p>
          <w:p w:rsidR="008A0683" w:rsidRPr="008A0683" w:rsidRDefault="008A0683" w:rsidP="002669E3">
            <w:pPr>
              <w:jc w:val="center"/>
              <w:rPr>
                <w:rFonts w:ascii="TH SarabunIT๙" w:hAnsi="TH SarabunIT๙" w:cs="TH SarabunIT๙"/>
                <w:b/>
                <w:bCs/>
                <w:szCs w:val="32"/>
              </w:rPr>
            </w:pPr>
          </w:p>
          <w:p w:rsidR="008A0683" w:rsidRPr="008A0683" w:rsidRDefault="008A0683" w:rsidP="002669E3">
            <w:pPr>
              <w:jc w:val="center"/>
              <w:rPr>
                <w:rFonts w:ascii="TH SarabunIT๙" w:hAnsi="TH SarabunIT๙" w:cs="TH SarabunIT๙"/>
                <w:b/>
                <w:bCs/>
                <w:szCs w:val="32"/>
              </w:rPr>
            </w:pPr>
          </w:p>
          <w:p w:rsidR="008A0683" w:rsidRPr="008A0683" w:rsidRDefault="008A0683" w:rsidP="002669E3">
            <w:pPr>
              <w:jc w:val="center"/>
              <w:rPr>
                <w:rFonts w:ascii="TH SarabunIT๙" w:hAnsi="TH SarabunIT๙" w:cs="TH SarabunIT๙"/>
                <w:b/>
                <w:bCs/>
                <w:szCs w:val="32"/>
              </w:rPr>
            </w:pPr>
          </w:p>
          <w:p w:rsidR="008A0683" w:rsidRPr="008A0683" w:rsidRDefault="008A0683" w:rsidP="002669E3">
            <w:pPr>
              <w:jc w:val="center"/>
              <w:rPr>
                <w:rFonts w:ascii="TH SarabunIT๙" w:hAnsi="TH SarabunIT๙" w:cs="TH SarabunIT๙"/>
                <w:b/>
                <w:bCs/>
                <w:szCs w:val="32"/>
              </w:rPr>
            </w:pPr>
          </w:p>
          <w:p w:rsidR="008A0683" w:rsidRPr="008A0683" w:rsidRDefault="008A0683" w:rsidP="002669E3">
            <w:pPr>
              <w:jc w:val="center"/>
              <w:rPr>
                <w:rFonts w:ascii="TH SarabunIT๙" w:hAnsi="TH SarabunIT๙" w:cs="TH SarabunIT๙"/>
                <w:b/>
                <w:bCs/>
                <w:szCs w:val="32"/>
              </w:rPr>
            </w:pPr>
          </w:p>
          <w:p w:rsidR="008A0683" w:rsidRPr="008A0683" w:rsidRDefault="008A0683" w:rsidP="002669E3">
            <w:pPr>
              <w:jc w:val="center"/>
              <w:rPr>
                <w:rFonts w:ascii="TH SarabunIT๙" w:hAnsi="TH SarabunIT๙" w:cs="TH SarabunIT๙"/>
                <w:b/>
                <w:bCs/>
                <w:szCs w:val="32"/>
              </w:rPr>
            </w:pPr>
          </w:p>
          <w:p w:rsidR="008A0683" w:rsidRPr="008A0683" w:rsidRDefault="008A0683" w:rsidP="002669E3">
            <w:pPr>
              <w:jc w:val="center"/>
              <w:rPr>
                <w:rFonts w:ascii="TH SarabunIT๙" w:hAnsi="TH SarabunIT๙" w:cs="TH SarabunIT๙"/>
                <w:b/>
                <w:bCs/>
                <w:szCs w:val="32"/>
              </w:rPr>
            </w:pPr>
          </w:p>
          <w:p w:rsidR="008A0683" w:rsidRPr="008A0683" w:rsidRDefault="008A0683" w:rsidP="002669E3">
            <w:pPr>
              <w:jc w:val="center"/>
              <w:rPr>
                <w:rFonts w:ascii="TH SarabunIT๙" w:hAnsi="TH SarabunIT๙" w:cs="TH SarabunIT๙"/>
                <w:b/>
                <w:bCs/>
                <w:szCs w:val="32"/>
              </w:rPr>
            </w:pPr>
          </w:p>
          <w:p w:rsidR="008A0683" w:rsidRPr="008A0683" w:rsidRDefault="008A0683" w:rsidP="002669E3">
            <w:pPr>
              <w:jc w:val="center"/>
              <w:rPr>
                <w:rFonts w:ascii="TH SarabunIT๙" w:hAnsi="TH SarabunIT๙" w:cs="TH SarabunIT๙"/>
                <w:b/>
                <w:bCs/>
                <w:szCs w:val="32"/>
              </w:rPr>
            </w:pPr>
          </w:p>
          <w:p w:rsidR="008A0683" w:rsidRPr="008A0683" w:rsidRDefault="008A0683" w:rsidP="002669E3">
            <w:pPr>
              <w:jc w:val="center"/>
              <w:rPr>
                <w:rFonts w:ascii="TH SarabunIT๙" w:hAnsi="TH SarabunIT๙" w:cs="TH SarabunIT๙"/>
                <w:b/>
                <w:bCs/>
                <w:szCs w:val="32"/>
              </w:rPr>
            </w:pPr>
          </w:p>
          <w:p w:rsidR="008A0683" w:rsidRPr="008A0683" w:rsidRDefault="008A0683" w:rsidP="002669E3">
            <w:pPr>
              <w:jc w:val="center"/>
              <w:rPr>
                <w:rFonts w:ascii="TH SarabunIT๙" w:hAnsi="TH SarabunIT๙" w:cs="TH SarabunIT๙"/>
                <w:b/>
                <w:bCs/>
                <w:szCs w:val="32"/>
              </w:rPr>
            </w:pPr>
          </w:p>
          <w:p w:rsidR="008A0683" w:rsidRPr="008A0683" w:rsidRDefault="008A0683" w:rsidP="002669E3">
            <w:pPr>
              <w:jc w:val="center"/>
              <w:rPr>
                <w:rFonts w:ascii="TH SarabunIT๙" w:hAnsi="TH SarabunIT๙" w:cs="TH SarabunIT๙"/>
                <w:b/>
                <w:bCs/>
                <w:szCs w:val="32"/>
              </w:rPr>
            </w:pPr>
          </w:p>
          <w:p w:rsidR="008A0683" w:rsidRPr="008A0683" w:rsidRDefault="008A0683" w:rsidP="002669E3">
            <w:pPr>
              <w:jc w:val="center"/>
              <w:rPr>
                <w:rFonts w:ascii="TH SarabunIT๙" w:hAnsi="TH SarabunIT๙" w:cs="TH SarabunIT๙"/>
                <w:b/>
                <w:bCs/>
                <w:szCs w:val="32"/>
              </w:rPr>
            </w:pPr>
          </w:p>
          <w:p w:rsidR="008A0683" w:rsidRPr="008A0683" w:rsidRDefault="008A0683" w:rsidP="002669E3">
            <w:pPr>
              <w:jc w:val="center"/>
              <w:rPr>
                <w:rFonts w:ascii="TH SarabunIT๙" w:hAnsi="TH SarabunIT๙" w:cs="TH SarabunIT๙"/>
                <w:b/>
                <w:bCs/>
                <w:szCs w:val="32"/>
              </w:rPr>
            </w:pPr>
          </w:p>
          <w:p w:rsidR="008A0683" w:rsidRPr="008A0683" w:rsidRDefault="008A0683" w:rsidP="002669E3">
            <w:pPr>
              <w:jc w:val="center"/>
              <w:rPr>
                <w:rFonts w:ascii="TH SarabunIT๙" w:hAnsi="TH SarabunIT๙" w:cs="TH SarabunIT๙"/>
                <w:b/>
                <w:bCs/>
                <w:szCs w:val="32"/>
              </w:rPr>
            </w:pPr>
          </w:p>
          <w:p w:rsidR="008A0683" w:rsidRPr="008A0683" w:rsidRDefault="008A0683" w:rsidP="002669E3">
            <w:pPr>
              <w:jc w:val="center"/>
              <w:rPr>
                <w:rFonts w:ascii="TH SarabunIT๙" w:hAnsi="TH SarabunIT๙" w:cs="TH SarabunIT๙"/>
                <w:b/>
                <w:bCs/>
                <w:szCs w:val="32"/>
              </w:rPr>
            </w:pPr>
          </w:p>
          <w:p w:rsidR="008A0683" w:rsidRPr="008A0683" w:rsidRDefault="008A0683" w:rsidP="002669E3">
            <w:pPr>
              <w:jc w:val="center"/>
              <w:rPr>
                <w:rFonts w:ascii="TH SarabunIT๙" w:hAnsi="TH SarabunIT๙" w:cs="TH SarabunIT๙"/>
                <w:b/>
                <w:bCs/>
                <w:szCs w:val="32"/>
              </w:rPr>
            </w:pPr>
          </w:p>
          <w:p w:rsidR="008A0683" w:rsidRPr="008A0683" w:rsidRDefault="008A0683" w:rsidP="002669E3">
            <w:pPr>
              <w:jc w:val="center"/>
              <w:rPr>
                <w:rFonts w:ascii="TH SarabunIT๙" w:hAnsi="TH SarabunIT๙" w:cs="TH SarabunIT๙"/>
                <w:b/>
                <w:bCs/>
                <w:szCs w:val="32"/>
              </w:rPr>
            </w:pPr>
          </w:p>
          <w:p w:rsidR="008A0683" w:rsidRPr="008A0683" w:rsidRDefault="008A0683" w:rsidP="002669E3">
            <w:pPr>
              <w:jc w:val="center"/>
              <w:rPr>
                <w:rFonts w:ascii="TH SarabunIT๙" w:hAnsi="TH SarabunIT๙" w:cs="TH SarabunIT๙"/>
                <w:szCs w:val="32"/>
                <w:cs/>
              </w:rPr>
            </w:pPr>
          </w:p>
        </w:tc>
        <w:tc>
          <w:tcPr>
            <w:tcW w:w="7408" w:type="dxa"/>
          </w:tcPr>
          <w:p w:rsidR="008A0683" w:rsidRPr="008A0683" w:rsidRDefault="008A0683" w:rsidP="002669E3">
            <w:pPr>
              <w:tabs>
                <w:tab w:val="left" w:pos="709"/>
              </w:tabs>
              <w:rPr>
                <w:rFonts w:ascii="TH SarabunIT๙" w:hAnsi="TH SarabunIT๙" w:cs="TH SarabunIT๙"/>
                <w:b/>
                <w:bCs/>
                <w:sz w:val="32"/>
                <w:szCs w:val="32"/>
                <w:cs/>
              </w:rPr>
            </w:pPr>
            <w:r w:rsidRPr="008A0683">
              <w:rPr>
                <w:rFonts w:ascii="TH SarabunIT๙" w:hAnsi="TH SarabunIT๙" w:cs="TH SarabunIT๙"/>
                <w:b/>
                <w:bCs/>
                <w:sz w:val="32"/>
                <w:szCs w:val="32"/>
                <w:cs/>
              </w:rPr>
              <w:t>ภาคผนวก ก</w:t>
            </w:r>
          </w:p>
          <w:p w:rsidR="008A0683" w:rsidRPr="008A0683" w:rsidRDefault="008A0683" w:rsidP="00CC06BE">
            <w:pPr>
              <w:ind w:right="-24"/>
              <w:rPr>
                <w:rFonts w:ascii="TH SarabunIT๙" w:hAnsi="TH SarabunIT๙" w:cs="TH SarabunIT๙"/>
                <w:sz w:val="32"/>
                <w:szCs w:val="32"/>
              </w:rPr>
            </w:pPr>
            <w:r w:rsidRPr="008A0683">
              <w:rPr>
                <w:rFonts w:ascii="TH SarabunIT๙" w:hAnsi="TH SarabunIT๙" w:cs="TH SarabunIT๙"/>
                <w:b/>
                <w:bCs/>
                <w:sz w:val="32"/>
                <w:szCs w:val="32"/>
                <w:cs/>
              </w:rPr>
              <w:t>- แบบฟอร์มที่</w:t>
            </w:r>
            <w:r w:rsidRPr="008A0683">
              <w:rPr>
                <w:rFonts w:ascii="TH SarabunIT๙" w:hAnsi="TH SarabunIT๙" w:cs="TH SarabunIT๙"/>
                <w:b/>
                <w:bCs/>
                <w:sz w:val="32"/>
                <w:szCs w:val="32"/>
              </w:rPr>
              <w:t xml:space="preserve"> </w:t>
            </w:r>
            <w:r w:rsidRPr="008A0683">
              <w:rPr>
                <w:rFonts w:ascii="TH SarabunIT๙" w:hAnsi="TH SarabunIT๙" w:cs="TH SarabunIT๙"/>
                <w:b/>
                <w:bCs/>
                <w:sz w:val="32"/>
                <w:szCs w:val="32"/>
                <w:cs/>
              </w:rPr>
              <w:t xml:space="preserve">1 </w:t>
            </w:r>
            <w:r w:rsidRPr="008A0683">
              <w:rPr>
                <w:rFonts w:ascii="TH SarabunIT๙" w:hAnsi="TH SarabunIT๙" w:cs="TH SarabunIT๙"/>
                <w:sz w:val="32"/>
                <w:szCs w:val="32"/>
              </w:rPr>
              <w:t xml:space="preserve">: </w:t>
            </w:r>
            <w:r w:rsidRPr="008A0683">
              <w:rPr>
                <w:rFonts w:ascii="TH SarabunIT๙" w:hAnsi="TH SarabunIT๙" w:cs="TH SarabunIT๙"/>
                <w:sz w:val="32"/>
                <w:szCs w:val="32"/>
                <w:cs/>
              </w:rPr>
              <w:t>แบบฟอร์มตารางสรุปผลการปฏิบัติราชการตามค</w:t>
            </w:r>
            <w:r w:rsidR="00CC06BE">
              <w:rPr>
                <w:rFonts w:ascii="TH SarabunIT๙" w:hAnsi="TH SarabunIT๙" w:cs="TH SarabunIT๙"/>
                <w:sz w:val="32"/>
                <w:szCs w:val="32"/>
                <w:cs/>
              </w:rPr>
              <w:t>ำรับรองการปฏิบัติราชการ</w:t>
            </w:r>
            <w:r w:rsidRPr="008A0683">
              <w:rPr>
                <w:rFonts w:ascii="TH SarabunIT๙" w:hAnsi="TH SarabunIT๙" w:cs="TH SarabunIT๙"/>
                <w:sz w:val="32"/>
                <w:szCs w:val="32"/>
                <w:cs/>
              </w:rPr>
              <w:t>ประจำปีงบประมาณ พ.ศ. ๒๕๕7</w:t>
            </w:r>
          </w:p>
          <w:p w:rsidR="008A0683" w:rsidRPr="008A0683" w:rsidRDefault="008A0683" w:rsidP="002669E3">
            <w:pPr>
              <w:pStyle w:val="ListParagraph"/>
              <w:ind w:left="170" w:hanging="142"/>
              <w:rPr>
                <w:rFonts w:ascii="TH SarabunIT๙" w:hAnsi="TH SarabunIT๙" w:cs="TH SarabunIT๙"/>
                <w:b/>
                <w:bCs/>
                <w:sz w:val="32"/>
                <w:szCs w:val="32"/>
              </w:rPr>
            </w:pPr>
            <w:r w:rsidRPr="008A0683">
              <w:rPr>
                <w:rFonts w:ascii="TH SarabunIT๙" w:hAnsi="TH SarabunIT๙" w:cs="TH SarabunIT๙"/>
                <w:b/>
                <w:bCs/>
                <w:sz w:val="32"/>
                <w:szCs w:val="32"/>
                <w:cs/>
              </w:rPr>
              <w:t xml:space="preserve">- แบบฟอร์มที่ 2 : </w:t>
            </w:r>
            <w:r w:rsidRPr="008A0683">
              <w:rPr>
                <w:rFonts w:ascii="TH SarabunIT๙" w:hAnsi="TH SarabunIT๙" w:cs="TH SarabunIT๙"/>
                <w:sz w:val="32"/>
                <w:szCs w:val="32"/>
                <w:cs/>
              </w:rPr>
              <w:t>แบบฟอร์มรายงานผลการปฏิบัติราชการตามคำรับรองการปฏิบัติราชการ (รายตัวชี้วัด) สำหรับตัวชี้วัดที่เป็นเชิงปริมาณ</w:t>
            </w:r>
          </w:p>
          <w:p w:rsidR="008A0683" w:rsidRPr="008A0683" w:rsidRDefault="008A0683" w:rsidP="002669E3">
            <w:pPr>
              <w:ind w:left="170" w:hanging="142"/>
              <w:rPr>
                <w:rFonts w:ascii="TH SarabunIT๙" w:hAnsi="TH SarabunIT๙" w:cs="TH SarabunIT๙"/>
                <w:b/>
                <w:bCs/>
                <w:sz w:val="32"/>
                <w:szCs w:val="32"/>
              </w:rPr>
            </w:pPr>
            <w:r w:rsidRPr="008A0683">
              <w:rPr>
                <w:rFonts w:ascii="TH SarabunIT๙" w:hAnsi="TH SarabunIT๙" w:cs="TH SarabunIT๙"/>
                <w:b/>
                <w:bCs/>
                <w:sz w:val="32"/>
                <w:szCs w:val="32"/>
                <w:cs/>
              </w:rPr>
              <w:t>- แบบฟอร์มที่</w:t>
            </w:r>
            <w:r w:rsidRPr="008A0683">
              <w:rPr>
                <w:rFonts w:ascii="TH SarabunIT๙" w:hAnsi="TH SarabunIT๙" w:cs="TH SarabunIT๙"/>
                <w:b/>
                <w:bCs/>
                <w:sz w:val="32"/>
                <w:szCs w:val="32"/>
              </w:rPr>
              <w:t xml:space="preserve"> 3</w:t>
            </w:r>
            <w:r w:rsidRPr="008A0683">
              <w:rPr>
                <w:rFonts w:ascii="TH SarabunIT๙" w:hAnsi="TH SarabunIT๙" w:cs="TH SarabunIT๙"/>
                <w:b/>
                <w:bCs/>
                <w:sz w:val="32"/>
                <w:szCs w:val="32"/>
                <w:cs/>
              </w:rPr>
              <w:t xml:space="preserve"> </w:t>
            </w:r>
            <w:r w:rsidRPr="008A0683">
              <w:rPr>
                <w:rFonts w:ascii="TH SarabunIT๙" w:hAnsi="TH SarabunIT๙" w:cs="TH SarabunIT๙"/>
                <w:b/>
                <w:bCs/>
                <w:sz w:val="32"/>
                <w:szCs w:val="32"/>
              </w:rPr>
              <w:t xml:space="preserve">: </w:t>
            </w:r>
            <w:r w:rsidRPr="008A0683">
              <w:rPr>
                <w:rFonts w:ascii="TH SarabunIT๙" w:hAnsi="TH SarabunIT๙" w:cs="TH SarabunIT๙"/>
                <w:sz w:val="32"/>
                <w:szCs w:val="32"/>
                <w:cs/>
              </w:rPr>
              <w:t>แบบฟอร์มรายงานผลการปฏิบัติราชการตามคำรับรองการปฏิบัติราชการ (รายตัวชี้วัด)</w:t>
            </w:r>
            <w:r w:rsidRPr="008A0683">
              <w:rPr>
                <w:rFonts w:ascii="TH SarabunIT๙" w:hAnsi="TH SarabunIT๙" w:cs="TH SarabunIT๙"/>
                <w:sz w:val="32"/>
                <w:szCs w:val="32"/>
              </w:rPr>
              <w:t xml:space="preserve"> </w:t>
            </w:r>
            <w:r w:rsidRPr="008A0683">
              <w:rPr>
                <w:rFonts w:ascii="TH SarabunIT๙" w:hAnsi="TH SarabunIT๙" w:cs="TH SarabunIT๙"/>
                <w:sz w:val="32"/>
                <w:szCs w:val="32"/>
                <w:cs/>
              </w:rPr>
              <w:t>สำหรับตัวชี้วัดที่เป็นเชิงคุณภาพ</w:t>
            </w:r>
          </w:p>
          <w:p w:rsidR="008A0683" w:rsidRPr="008A0683" w:rsidRDefault="008A0683" w:rsidP="002669E3">
            <w:pPr>
              <w:pStyle w:val="ListParagraph"/>
              <w:ind w:left="170" w:hanging="142"/>
              <w:rPr>
                <w:rFonts w:ascii="TH SarabunIT๙" w:hAnsi="TH SarabunIT๙" w:cs="TH SarabunIT๙"/>
                <w:b/>
                <w:bCs/>
                <w:sz w:val="32"/>
                <w:szCs w:val="32"/>
              </w:rPr>
            </w:pPr>
            <w:r w:rsidRPr="008A0683">
              <w:rPr>
                <w:rFonts w:ascii="TH SarabunIT๙" w:hAnsi="TH SarabunIT๙" w:cs="TH SarabunIT๙"/>
                <w:b/>
                <w:bCs/>
                <w:sz w:val="32"/>
                <w:szCs w:val="32"/>
                <w:cs/>
              </w:rPr>
              <w:t xml:space="preserve">- แบบฟอร์มที่ 4 : </w:t>
            </w:r>
            <w:r w:rsidRPr="008A0683">
              <w:rPr>
                <w:rFonts w:ascii="TH SarabunIT๙" w:hAnsi="TH SarabunIT๙" w:cs="TH SarabunIT๙"/>
                <w:sz w:val="32"/>
                <w:szCs w:val="32"/>
                <w:cs/>
              </w:rPr>
              <w:t>แบบฟอร์มรายงานผลการปฏิบัติราชการตามคำรับรองการปฏิบัติราชการ (รายตัวชี้วัด) สำหรับตัวชี้วัดที่เป็นขั้นตอนดำเนินงาน</w:t>
            </w:r>
          </w:p>
          <w:p w:rsidR="008A0683" w:rsidRPr="008A0683" w:rsidRDefault="008A0683" w:rsidP="002669E3">
            <w:pPr>
              <w:pStyle w:val="ListParagraph"/>
              <w:ind w:left="170" w:hanging="142"/>
              <w:rPr>
                <w:rFonts w:ascii="TH SarabunIT๙" w:hAnsi="TH SarabunIT๙" w:cs="TH SarabunIT๙"/>
                <w:b/>
                <w:bCs/>
                <w:sz w:val="32"/>
                <w:szCs w:val="32"/>
              </w:rPr>
            </w:pPr>
            <w:r w:rsidRPr="008A0683">
              <w:rPr>
                <w:rFonts w:ascii="TH SarabunIT๙" w:hAnsi="TH SarabunIT๙" w:cs="TH SarabunIT๙"/>
                <w:b/>
                <w:bCs/>
                <w:sz w:val="32"/>
                <w:szCs w:val="32"/>
                <w:cs/>
              </w:rPr>
              <w:t>- แบบฟอร์มที่</w:t>
            </w:r>
            <w:r w:rsidRPr="008A0683">
              <w:rPr>
                <w:rFonts w:ascii="TH SarabunIT๙" w:hAnsi="TH SarabunIT๙" w:cs="TH SarabunIT๙"/>
                <w:b/>
                <w:bCs/>
                <w:sz w:val="32"/>
                <w:szCs w:val="32"/>
              </w:rPr>
              <w:t xml:space="preserve"> 5</w:t>
            </w:r>
            <w:r w:rsidRPr="008A0683">
              <w:rPr>
                <w:rFonts w:ascii="TH SarabunIT๙" w:hAnsi="TH SarabunIT๙" w:cs="TH SarabunIT๙"/>
                <w:b/>
                <w:bCs/>
                <w:sz w:val="32"/>
                <w:szCs w:val="32"/>
                <w:cs/>
              </w:rPr>
              <w:t xml:space="preserve"> </w:t>
            </w:r>
            <w:r w:rsidRPr="008A0683">
              <w:rPr>
                <w:rFonts w:ascii="TH SarabunIT๙" w:hAnsi="TH SarabunIT๙" w:cs="TH SarabunIT๙"/>
                <w:b/>
                <w:bCs/>
                <w:sz w:val="32"/>
                <w:szCs w:val="32"/>
              </w:rPr>
              <w:t xml:space="preserve">: </w:t>
            </w:r>
            <w:r w:rsidRPr="008A0683">
              <w:rPr>
                <w:rFonts w:ascii="TH SarabunIT๙" w:hAnsi="TH SarabunIT๙" w:cs="TH SarabunIT๙"/>
                <w:sz w:val="32"/>
                <w:szCs w:val="32"/>
                <w:cs/>
              </w:rPr>
              <w:t>แบบฟอร์มรายงานการปฏิบัติราชการ ตามคำรับรองการปฏิบัติราชการ (รายตัวชี้วัด)</w:t>
            </w:r>
            <w:r w:rsidRPr="008A0683">
              <w:rPr>
                <w:rFonts w:ascii="TH SarabunIT๙" w:hAnsi="TH SarabunIT๙" w:cs="TH SarabunIT๙"/>
                <w:sz w:val="32"/>
                <w:szCs w:val="32"/>
              </w:rPr>
              <w:t xml:space="preserve"> </w:t>
            </w:r>
            <w:r w:rsidRPr="008A0683">
              <w:rPr>
                <w:rFonts w:ascii="TH SarabunIT๙" w:hAnsi="TH SarabunIT๙" w:cs="TH SarabunIT๙"/>
                <w:sz w:val="32"/>
                <w:szCs w:val="32"/>
                <w:cs/>
              </w:rPr>
              <w:t>สำหรับตัวชี้วัดที่เป็นแบบผสม (</w:t>
            </w:r>
            <w:r w:rsidRPr="008A0683">
              <w:rPr>
                <w:rFonts w:ascii="TH SarabunIT๙" w:hAnsi="TH SarabunIT๙" w:cs="TH SarabunIT๙"/>
                <w:sz w:val="32"/>
                <w:szCs w:val="32"/>
              </w:rPr>
              <w:t>Hybrid)</w:t>
            </w:r>
          </w:p>
          <w:p w:rsidR="008A0683" w:rsidRDefault="008A0683" w:rsidP="002669E3">
            <w:pPr>
              <w:pStyle w:val="ListParagraph"/>
              <w:ind w:left="170" w:hanging="142"/>
              <w:rPr>
                <w:rFonts w:ascii="TH SarabunIT๙" w:hAnsi="TH SarabunIT๙" w:cs="TH SarabunIT๙"/>
                <w:sz w:val="32"/>
                <w:szCs w:val="32"/>
              </w:rPr>
            </w:pPr>
            <w:r w:rsidRPr="008A0683">
              <w:rPr>
                <w:rFonts w:ascii="TH SarabunIT๙" w:hAnsi="TH SarabunIT๙" w:cs="TH SarabunIT๙"/>
                <w:b/>
                <w:bCs/>
                <w:sz w:val="32"/>
                <w:szCs w:val="32"/>
                <w:cs/>
              </w:rPr>
              <w:t>- แบบฟอร์มที่</w:t>
            </w:r>
            <w:r w:rsidRPr="008A0683">
              <w:rPr>
                <w:rFonts w:ascii="TH SarabunIT๙" w:hAnsi="TH SarabunIT๙" w:cs="TH SarabunIT๙"/>
                <w:b/>
                <w:bCs/>
                <w:sz w:val="32"/>
                <w:szCs w:val="32"/>
              </w:rPr>
              <w:t xml:space="preserve"> 6</w:t>
            </w:r>
            <w:r w:rsidRPr="008A0683">
              <w:rPr>
                <w:rFonts w:ascii="TH SarabunIT๙" w:hAnsi="TH SarabunIT๙" w:cs="TH SarabunIT๙"/>
                <w:b/>
                <w:bCs/>
                <w:sz w:val="32"/>
                <w:szCs w:val="32"/>
                <w:cs/>
              </w:rPr>
              <w:t xml:space="preserve"> </w:t>
            </w:r>
            <w:r w:rsidRPr="008A0683">
              <w:rPr>
                <w:rFonts w:ascii="TH SarabunIT๙" w:hAnsi="TH SarabunIT๙" w:cs="TH SarabunIT๙"/>
                <w:b/>
                <w:bCs/>
                <w:sz w:val="32"/>
                <w:szCs w:val="32"/>
              </w:rPr>
              <w:t xml:space="preserve">: </w:t>
            </w:r>
            <w:r w:rsidRPr="008A0683">
              <w:rPr>
                <w:rFonts w:ascii="TH SarabunIT๙" w:hAnsi="TH SarabunIT๙" w:cs="TH SarabunIT๙"/>
                <w:sz w:val="32"/>
                <w:szCs w:val="32"/>
                <w:cs/>
              </w:rPr>
              <w:t>แบบฟอร์มรายงานผลการปฏิบัติราชการตามคำรับรองการปฏิบัติราชการ (รายตัวชี้วัด)</w:t>
            </w:r>
            <w:r w:rsidRPr="008A0683">
              <w:rPr>
                <w:rFonts w:ascii="TH SarabunIT๙" w:hAnsi="TH SarabunIT๙" w:cs="TH SarabunIT๙"/>
                <w:sz w:val="32"/>
                <w:szCs w:val="32"/>
              </w:rPr>
              <w:t xml:space="preserve"> </w:t>
            </w:r>
            <w:r w:rsidRPr="008A0683">
              <w:rPr>
                <w:rFonts w:ascii="TH SarabunIT๙" w:hAnsi="TH SarabunIT๙" w:cs="TH SarabunIT๙"/>
                <w:sz w:val="32"/>
                <w:szCs w:val="32"/>
                <w:cs/>
              </w:rPr>
              <w:t>สำหรับตัวชี้วัดผลสำเร็จ/ไม่สำเร็จ (</w:t>
            </w:r>
            <w:r w:rsidRPr="008A0683">
              <w:rPr>
                <w:rFonts w:ascii="TH SarabunIT๙" w:hAnsi="TH SarabunIT๙" w:cs="TH SarabunIT๙"/>
                <w:sz w:val="32"/>
                <w:szCs w:val="32"/>
              </w:rPr>
              <w:t>Pass/Fail)</w:t>
            </w:r>
          </w:p>
          <w:p w:rsidR="008A0683" w:rsidRPr="008A0683" w:rsidRDefault="008A0683" w:rsidP="002669E3">
            <w:pPr>
              <w:pStyle w:val="ListParagraph"/>
              <w:spacing w:before="120"/>
              <w:ind w:left="170" w:hanging="142"/>
              <w:rPr>
                <w:rFonts w:ascii="TH SarabunIT๙" w:hAnsi="TH SarabunIT๙" w:cs="TH SarabunIT๙"/>
                <w:b/>
                <w:bCs/>
                <w:sz w:val="32"/>
                <w:szCs w:val="32"/>
              </w:rPr>
            </w:pPr>
            <w:r w:rsidRPr="008A0683">
              <w:rPr>
                <w:rFonts w:ascii="TH SarabunIT๙" w:hAnsi="TH SarabunIT๙" w:cs="TH SarabunIT๙"/>
                <w:b/>
                <w:bCs/>
                <w:sz w:val="32"/>
                <w:szCs w:val="32"/>
                <w:cs/>
              </w:rPr>
              <w:t>ภาคผนวก ข</w:t>
            </w:r>
          </w:p>
          <w:p w:rsidR="008A0683" w:rsidRDefault="008A0683" w:rsidP="002669E3">
            <w:pPr>
              <w:pStyle w:val="ListParagraph"/>
              <w:ind w:left="28"/>
              <w:rPr>
                <w:rFonts w:ascii="TH SarabunIT๙" w:hAnsi="TH SarabunIT๙" w:cs="TH SarabunIT๙"/>
                <w:sz w:val="32"/>
                <w:szCs w:val="32"/>
              </w:rPr>
            </w:pPr>
            <w:r w:rsidRPr="008A0683">
              <w:rPr>
                <w:rFonts w:ascii="TH SarabunIT๙" w:hAnsi="TH SarabunIT๙" w:cs="TH SarabunIT๙"/>
                <w:b/>
                <w:bCs/>
                <w:sz w:val="32"/>
                <w:szCs w:val="32"/>
                <w:cs/>
              </w:rPr>
              <w:t xml:space="preserve">- </w:t>
            </w:r>
            <w:r w:rsidR="007048A9">
              <w:rPr>
                <w:rFonts w:ascii="TH SarabunIT๙" w:hAnsi="TH SarabunIT๙" w:cs="TH SarabunIT๙" w:hint="cs"/>
                <w:sz w:val="32"/>
                <w:szCs w:val="32"/>
                <w:cs/>
              </w:rPr>
              <w:t>แผนปฏิบัติราชการสำนักงานตรวจคนเข้าเมือง</w:t>
            </w:r>
          </w:p>
          <w:p w:rsidR="007048A9" w:rsidRDefault="007048A9" w:rsidP="002669E3">
            <w:pPr>
              <w:pStyle w:val="ListParagraph"/>
              <w:ind w:left="28"/>
              <w:rPr>
                <w:rFonts w:ascii="TH SarabunIT๙" w:hAnsi="TH SarabunIT๙" w:cs="TH SarabunIT๙"/>
                <w:sz w:val="32"/>
                <w:szCs w:val="32"/>
              </w:rPr>
            </w:pPr>
            <w:r>
              <w:rPr>
                <w:rFonts w:ascii="TH SarabunIT๙" w:hAnsi="TH SarabunIT๙" w:cs="TH SarabunIT๙" w:hint="cs"/>
                <w:b/>
                <w:bCs/>
                <w:sz w:val="32"/>
                <w:szCs w:val="32"/>
                <w:cs/>
              </w:rPr>
              <w:t>-</w:t>
            </w:r>
            <w:r>
              <w:rPr>
                <w:rFonts w:ascii="TH SarabunIT๙" w:hAnsi="TH SarabunIT๙" w:cs="TH SarabunIT๙" w:hint="cs"/>
                <w:sz w:val="32"/>
                <w:szCs w:val="32"/>
                <w:cs/>
              </w:rPr>
              <w:t xml:space="preserve"> ตารางแสดงการถ่ายทอดตัวชี้วัดของหน่วยงานในสังกัด สำนักงานตรวจคนเข้าเมือง</w:t>
            </w:r>
          </w:p>
          <w:p w:rsidR="007048A9" w:rsidRDefault="007048A9" w:rsidP="002669E3">
            <w:pPr>
              <w:pStyle w:val="ListParagraph"/>
              <w:ind w:left="28"/>
              <w:rPr>
                <w:rFonts w:ascii="TH SarabunIT๙" w:hAnsi="TH SarabunIT๙" w:cs="TH SarabunIT๙"/>
                <w:sz w:val="32"/>
                <w:szCs w:val="32"/>
              </w:rPr>
            </w:pPr>
            <w:r>
              <w:rPr>
                <w:rFonts w:ascii="TH SarabunIT๙" w:hAnsi="TH SarabunIT๙" w:cs="TH SarabunIT๙" w:hint="cs"/>
                <w:b/>
                <w:bCs/>
                <w:sz w:val="32"/>
                <w:szCs w:val="32"/>
                <w:cs/>
              </w:rPr>
              <w:t xml:space="preserve">  </w:t>
            </w:r>
            <w:r w:rsidRPr="007048A9">
              <w:rPr>
                <w:rFonts w:ascii="TH SarabunIT๙" w:hAnsi="TH SarabunIT๙" w:cs="TH SarabunIT๙" w:hint="cs"/>
                <w:sz w:val="32"/>
                <w:szCs w:val="32"/>
                <w:cs/>
              </w:rPr>
              <w:t>ประจำปีงบประมาณ พ.ศ.</w:t>
            </w:r>
            <w:r>
              <w:rPr>
                <w:rFonts w:ascii="TH SarabunIT๙" w:hAnsi="TH SarabunIT๙" w:cs="TH SarabunIT๙" w:hint="cs"/>
                <w:sz w:val="32"/>
                <w:szCs w:val="32"/>
                <w:cs/>
              </w:rPr>
              <w:t>2559</w:t>
            </w:r>
          </w:p>
          <w:p w:rsidR="00EF6E3D" w:rsidRPr="008A0683" w:rsidRDefault="00EF6E3D" w:rsidP="00EF6E3D">
            <w:pPr>
              <w:pStyle w:val="ListParagraph"/>
              <w:ind w:left="28"/>
              <w:rPr>
                <w:rFonts w:ascii="TH SarabunIT๙" w:hAnsi="TH SarabunIT๙" w:cs="TH SarabunIT๙"/>
                <w:sz w:val="32"/>
                <w:szCs w:val="32"/>
              </w:rPr>
            </w:pPr>
            <w:r w:rsidRPr="008A0683">
              <w:rPr>
                <w:rFonts w:ascii="TH SarabunIT๙" w:hAnsi="TH SarabunIT๙" w:cs="TH SarabunIT๙"/>
                <w:b/>
                <w:bCs/>
                <w:sz w:val="32"/>
                <w:szCs w:val="32"/>
                <w:cs/>
              </w:rPr>
              <w:t xml:space="preserve">- </w:t>
            </w:r>
            <w:r w:rsidRPr="008A0683">
              <w:rPr>
                <w:rFonts w:ascii="TH SarabunIT๙" w:hAnsi="TH SarabunIT๙" w:cs="TH SarabunIT๙"/>
                <w:sz w:val="32"/>
                <w:szCs w:val="32"/>
                <w:cs/>
              </w:rPr>
              <w:t>หน่วยงานรับผิดชอบ</w:t>
            </w:r>
            <w:r>
              <w:rPr>
                <w:rFonts w:ascii="TH SarabunIT๙" w:hAnsi="TH SarabunIT๙" w:cs="TH SarabunIT๙" w:hint="cs"/>
                <w:sz w:val="32"/>
                <w:szCs w:val="32"/>
                <w:cs/>
              </w:rPr>
              <w:t>/หน่วยปฏิบัติ</w:t>
            </w:r>
            <w:r w:rsidRPr="008A0683">
              <w:rPr>
                <w:rFonts w:ascii="TH SarabunIT๙" w:hAnsi="TH SarabunIT๙" w:cs="TH SarabunIT๙"/>
                <w:sz w:val="32"/>
                <w:szCs w:val="32"/>
                <w:cs/>
              </w:rPr>
              <w:t>ตัวชี้วัด</w:t>
            </w:r>
          </w:p>
          <w:p w:rsidR="00EF6E3D" w:rsidRDefault="00EF6E3D" w:rsidP="002669E3">
            <w:pPr>
              <w:pStyle w:val="ListParagraph"/>
              <w:ind w:left="28"/>
              <w:rPr>
                <w:rFonts w:ascii="TH SarabunIT๙" w:hAnsi="TH SarabunIT๙" w:cs="TH SarabunIT๙"/>
                <w:sz w:val="32"/>
                <w:szCs w:val="32"/>
              </w:rPr>
            </w:pPr>
          </w:p>
          <w:p w:rsidR="00EF6E3D" w:rsidRPr="008A0683" w:rsidRDefault="00EF6E3D" w:rsidP="002669E3">
            <w:pPr>
              <w:pStyle w:val="ListParagraph"/>
              <w:ind w:left="28"/>
              <w:rPr>
                <w:rFonts w:ascii="TH SarabunIT๙" w:hAnsi="TH SarabunIT๙" w:cs="TH SarabunIT๙"/>
                <w:sz w:val="32"/>
                <w:szCs w:val="32"/>
              </w:rPr>
            </w:pPr>
          </w:p>
          <w:p w:rsidR="008A0683" w:rsidRPr="008A0683" w:rsidRDefault="00332BDD" w:rsidP="002669E3">
            <w:pPr>
              <w:tabs>
                <w:tab w:val="left" w:pos="709"/>
              </w:tabs>
              <w:spacing w:before="120"/>
              <w:rPr>
                <w:rFonts w:ascii="TH SarabunIT๙" w:hAnsi="TH SarabunIT๙" w:cs="TH SarabunIT๙"/>
                <w:b/>
                <w:bCs/>
                <w:sz w:val="32"/>
                <w:szCs w:val="32"/>
              </w:rPr>
            </w:pPr>
            <w:r>
              <w:rPr>
                <w:rFonts w:ascii="TH SarabunIT๙" w:hAnsi="TH SarabunIT๙" w:cs="TH SarabunIT๙"/>
                <w:b/>
                <w:bCs/>
                <w:noProof/>
                <w:sz w:val="32"/>
                <w:szCs w:val="32"/>
              </w:rPr>
              <w:lastRenderedPageBreak/>
              <w:pict>
                <v:rect id="_x0000_s1027" style="position:absolute;margin-left:152.75pt;margin-top:-38.85pt;width:57.6pt;height:23.8pt;z-index:251659264" stroked="f"/>
              </w:pict>
            </w:r>
            <w:r w:rsidR="00EF6E3D">
              <w:rPr>
                <w:rFonts w:ascii="TH SarabunIT๙" w:hAnsi="TH SarabunIT๙" w:cs="TH SarabunIT๙"/>
                <w:b/>
                <w:bCs/>
                <w:sz w:val="32"/>
                <w:szCs w:val="32"/>
                <w:cs/>
              </w:rPr>
              <w:t xml:space="preserve">ภาคผนวก </w:t>
            </w:r>
            <w:r w:rsidR="00EF6E3D">
              <w:rPr>
                <w:rFonts w:ascii="TH SarabunIT๙" w:hAnsi="TH SarabunIT๙" w:cs="TH SarabunIT๙" w:hint="cs"/>
                <w:b/>
                <w:bCs/>
                <w:sz w:val="32"/>
                <w:szCs w:val="32"/>
                <w:cs/>
              </w:rPr>
              <w:t>ค</w:t>
            </w:r>
          </w:p>
          <w:p w:rsidR="006179CA" w:rsidRDefault="008A0683" w:rsidP="002669E3">
            <w:pPr>
              <w:tabs>
                <w:tab w:val="left" w:pos="28"/>
              </w:tabs>
              <w:rPr>
                <w:rFonts w:ascii="TH SarabunIT๙" w:hAnsi="TH SarabunIT๙" w:cs="TH SarabunIT๙"/>
                <w:sz w:val="32"/>
                <w:szCs w:val="32"/>
              </w:rPr>
            </w:pPr>
            <w:r w:rsidRPr="008A0683">
              <w:rPr>
                <w:rFonts w:ascii="TH SarabunIT๙" w:hAnsi="TH SarabunIT๙" w:cs="TH SarabunIT๙"/>
                <w:b/>
                <w:bCs/>
                <w:sz w:val="32"/>
                <w:szCs w:val="32"/>
                <w:cs/>
              </w:rPr>
              <w:tab/>
              <w:t xml:space="preserve">- </w:t>
            </w:r>
            <w:r w:rsidRPr="008A0683">
              <w:rPr>
                <w:rFonts w:ascii="TH SarabunIT๙" w:hAnsi="TH SarabunIT๙" w:cs="TH SarabunIT๙"/>
                <w:sz w:val="32"/>
                <w:szCs w:val="32"/>
                <w:cs/>
              </w:rPr>
              <w:t>การกำหนดน้ำหนักตัวชี้วัดแต่ละมิติตามคำรับรองการปฏิบัติราชการ</w:t>
            </w:r>
          </w:p>
          <w:p w:rsidR="006179CA" w:rsidRDefault="006179CA" w:rsidP="002669E3">
            <w:pPr>
              <w:tabs>
                <w:tab w:val="left" w:pos="28"/>
              </w:tabs>
              <w:rPr>
                <w:rFonts w:ascii="TH SarabunIT๙" w:hAnsi="TH SarabunIT๙" w:cs="TH SarabunIT๙"/>
                <w:sz w:val="32"/>
                <w:szCs w:val="32"/>
              </w:rPr>
            </w:pPr>
            <w:r>
              <w:rPr>
                <w:rFonts w:ascii="TH SarabunIT๙" w:hAnsi="TH SarabunIT๙" w:cs="TH SarabunIT๙"/>
                <w:sz w:val="32"/>
                <w:szCs w:val="32"/>
                <w:cs/>
              </w:rPr>
              <w:t>ของสำนักงาน</w:t>
            </w:r>
            <w:r>
              <w:rPr>
                <w:rFonts w:ascii="TH SarabunIT๙" w:hAnsi="TH SarabunIT๙" w:cs="TH SarabunIT๙" w:hint="cs"/>
                <w:sz w:val="32"/>
                <w:szCs w:val="32"/>
                <w:cs/>
              </w:rPr>
              <w:t>ตรวจคนเข้าเมือง</w:t>
            </w:r>
            <w:r>
              <w:rPr>
                <w:rFonts w:ascii="TH SarabunIT๙" w:hAnsi="TH SarabunIT๙" w:cs="TH SarabunIT๙"/>
                <w:sz w:val="32"/>
                <w:szCs w:val="32"/>
                <w:cs/>
              </w:rPr>
              <w:t xml:space="preserve"> ประจำปีงบประมาณ พ.ศ.๒๕๕</w:t>
            </w:r>
            <w:r>
              <w:rPr>
                <w:rFonts w:ascii="TH SarabunIT๙" w:hAnsi="TH SarabunIT๙" w:cs="TH SarabunIT๙" w:hint="cs"/>
                <w:sz w:val="32"/>
                <w:szCs w:val="32"/>
                <w:cs/>
              </w:rPr>
              <w:t>9</w:t>
            </w:r>
          </w:p>
          <w:p w:rsidR="006179CA" w:rsidRDefault="006179CA" w:rsidP="002669E3">
            <w:pPr>
              <w:tabs>
                <w:tab w:val="left" w:pos="28"/>
              </w:tabs>
              <w:rPr>
                <w:rFonts w:ascii="TH SarabunIT๙" w:hAnsi="TH SarabunIT๙" w:cs="TH SarabunIT๙"/>
                <w:sz w:val="32"/>
                <w:szCs w:val="32"/>
              </w:rPr>
            </w:pPr>
            <w:r>
              <w:rPr>
                <w:rFonts w:ascii="TH SarabunIT๙" w:hAnsi="TH SarabunIT๙" w:cs="TH SarabunIT๙" w:hint="cs"/>
                <w:sz w:val="32"/>
                <w:szCs w:val="32"/>
                <w:cs/>
              </w:rPr>
              <w:t xml:space="preserve">  บก.ตม.1</w:t>
            </w:r>
          </w:p>
          <w:p w:rsidR="006179CA" w:rsidRDefault="006179CA" w:rsidP="002669E3">
            <w:pPr>
              <w:tabs>
                <w:tab w:val="left" w:pos="28"/>
              </w:tabs>
              <w:rPr>
                <w:rFonts w:ascii="TH SarabunIT๙" w:hAnsi="TH SarabunIT๙" w:cs="TH SarabunIT๙"/>
                <w:sz w:val="32"/>
                <w:szCs w:val="32"/>
              </w:rPr>
            </w:pPr>
            <w:r>
              <w:rPr>
                <w:rFonts w:ascii="TH SarabunIT๙" w:hAnsi="TH SarabunIT๙" w:cs="TH SarabunIT๙" w:hint="cs"/>
                <w:sz w:val="32"/>
                <w:szCs w:val="32"/>
                <w:cs/>
              </w:rPr>
              <w:t xml:space="preserve">  บก.ตม.2</w:t>
            </w:r>
          </w:p>
          <w:p w:rsidR="006179CA" w:rsidRDefault="006179CA" w:rsidP="002669E3">
            <w:pPr>
              <w:tabs>
                <w:tab w:val="left" w:pos="28"/>
              </w:tabs>
              <w:rPr>
                <w:rFonts w:ascii="TH SarabunIT๙" w:hAnsi="TH SarabunIT๙" w:cs="TH SarabunIT๙"/>
                <w:sz w:val="32"/>
                <w:szCs w:val="32"/>
              </w:rPr>
            </w:pPr>
            <w:r>
              <w:rPr>
                <w:rFonts w:ascii="TH SarabunIT๙" w:hAnsi="TH SarabunIT๙" w:cs="TH SarabunIT๙" w:hint="cs"/>
                <w:sz w:val="32"/>
                <w:szCs w:val="32"/>
                <w:cs/>
              </w:rPr>
              <w:t xml:space="preserve">  บก.ตม.3</w:t>
            </w:r>
          </w:p>
          <w:p w:rsidR="006179CA" w:rsidRDefault="006179CA" w:rsidP="002669E3">
            <w:pPr>
              <w:tabs>
                <w:tab w:val="left" w:pos="28"/>
              </w:tabs>
              <w:rPr>
                <w:rFonts w:ascii="TH SarabunIT๙" w:hAnsi="TH SarabunIT๙" w:cs="TH SarabunIT๙"/>
                <w:sz w:val="32"/>
                <w:szCs w:val="32"/>
              </w:rPr>
            </w:pPr>
            <w:r>
              <w:rPr>
                <w:rFonts w:ascii="TH SarabunIT๙" w:hAnsi="TH SarabunIT๙" w:cs="TH SarabunIT๙" w:hint="cs"/>
                <w:sz w:val="32"/>
                <w:szCs w:val="32"/>
                <w:cs/>
              </w:rPr>
              <w:t xml:space="preserve">  บก.ตม.4</w:t>
            </w:r>
          </w:p>
          <w:p w:rsidR="006179CA" w:rsidRDefault="006179CA" w:rsidP="002669E3">
            <w:pPr>
              <w:tabs>
                <w:tab w:val="left" w:pos="28"/>
              </w:tabs>
              <w:rPr>
                <w:rFonts w:ascii="TH SarabunIT๙" w:hAnsi="TH SarabunIT๙" w:cs="TH SarabunIT๙"/>
                <w:sz w:val="32"/>
                <w:szCs w:val="32"/>
              </w:rPr>
            </w:pPr>
            <w:r>
              <w:rPr>
                <w:rFonts w:ascii="TH SarabunIT๙" w:hAnsi="TH SarabunIT๙" w:cs="TH SarabunIT๙" w:hint="cs"/>
                <w:sz w:val="32"/>
                <w:szCs w:val="32"/>
                <w:cs/>
              </w:rPr>
              <w:t xml:space="preserve">  บก.ตม.5</w:t>
            </w:r>
          </w:p>
          <w:p w:rsidR="006179CA" w:rsidRDefault="006179CA" w:rsidP="002669E3">
            <w:pPr>
              <w:tabs>
                <w:tab w:val="left" w:pos="28"/>
              </w:tabs>
              <w:rPr>
                <w:rFonts w:ascii="TH SarabunIT๙" w:hAnsi="TH SarabunIT๙" w:cs="TH SarabunIT๙"/>
                <w:sz w:val="32"/>
                <w:szCs w:val="32"/>
              </w:rPr>
            </w:pPr>
            <w:r>
              <w:rPr>
                <w:rFonts w:ascii="TH SarabunIT๙" w:hAnsi="TH SarabunIT๙" w:cs="TH SarabunIT๙" w:hint="cs"/>
                <w:sz w:val="32"/>
                <w:szCs w:val="32"/>
                <w:cs/>
              </w:rPr>
              <w:t xml:space="preserve">  บก.ตม.6</w:t>
            </w:r>
          </w:p>
          <w:p w:rsidR="006179CA" w:rsidRDefault="006179CA" w:rsidP="002669E3">
            <w:pPr>
              <w:tabs>
                <w:tab w:val="left" w:pos="28"/>
              </w:tabs>
              <w:rPr>
                <w:rFonts w:ascii="TH SarabunIT๙" w:hAnsi="TH SarabunIT๙" w:cs="TH SarabunIT๙"/>
                <w:sz w:val="32"/>
                <w:szCs w:val="32"/>
              </w:rPr>
            </w:pPr>
            <w:r>
              <w:rPr>
                <w:rFonts w:ascii="TH SarabunIT๙" w:hAnsi="TH SarabunIT๙" w:cs="TH SarabunIT๙" w:hint="cs"/>
                <w:sz w:val="32"/>
                <w:szCs w:val="32"/>
                <w:cs/>
              </w:rPr>
              <w:t xml:space="preserve">  บก.สส.สตม.</w:t>
            </w:r>
          </w:p>
          <w:p w:rsidR="006179CA" w:rsidRDefault="006179CA" w:rsidP="002669E3">
            <w:pPr>
              <w:tabs>
                <w:tab w:val="left" w:pos="28"/>
              </w:tabs>
              <w:rPr>
                <w:rFonts w:ascii="TH SarabunIT๙" w:hAnsi="TH SarabunIT๙" w:cs="TH SarabunIT๙"/>
                <w:sz w:val="32"/>
                <w:szCs w:val="32"/>
              </w:rPr>
            </w:pPr>
            <w:r>
              <w:rPr>
                <w:rFonts w:ascii="TH SarabunIT๙" w:hAnsi="TH SarabunIT๙" w:cs="TH SarabunIT๙" w:hint="cs"/>
                <w:sz w:val="32"/>
                <w:szCs w:val="32"/>
                <w:cs/>
              </w:rPr>
              <w:t xml:space="preserve">  ศทส.ตม.</w:t>
            </w:r>
          </w:p>
          <w:p w:rsidR="006179CA" w:rsidRPr="008A0683" w:rsidRDefault="006179CA" w:rsidP="002669E3">
            <w:pPr>
              <w:tabs>
                <w:tab w:val="left" w:pos="28"/>
              </w:tabs>
              <w:rPr>
                <w:rFonts w:ascii="TH SarabunIT๙" w:hAnsi="TH SarabunIT๙" w:cs="TH SarabunIT๙"/>
                <w:sz w:val="32"/>
                <w:szCs w:val="32"/>
                <w:cs/>
              </w:rPr>
            </w:pPr>
          </w:p>
          <w:p w:rsidR="008A0683" w:rsidRPr="008A0683" w:rsidRDefault="008A0683" w:rsidP="002669E3">
            <w:pPr>
              <w:pStyle w:val="ListParagraph"/>
              <w:ind w:left="28"/>
              <w:rPr>
                <w:rFonts w:ascii="TH SarabunIT๙" w:hAnsi="TH SarabunIT๙" w:cs="TH SarabunIT๙"/>
                <w:b/>
                <w:bCs/>
                <w:sz w:val="32"/>
                <w:szCs w:val="32"/>
                <w:cs/>
              </w:rPr>
            </w:pPr>
            <w:r w:rsidRPr="008A0683">
              <w:rPr>
                <w:rFonts w:ascii="TH SarabunIT๙" w:hAnsi="TH SarabunIT๙" w:cs="TH SarabunIT๙"/>
                <w:sz w:val="32"/>
                <w:szCs w:val="32"/>
              </w:rPr>
              <w:t xml:space="preserve">  </w:t>
            </w:r>
            <w:r w:rsidR="006179CA">
              <w:rPr>
                <w:rFonts w:ascii="TH SarabunIT๙" w:hAnsi="TH SarabunIT๙" w:cs="TH SarabunIT๙"/>
                <w:sz w:val="32"/>
                <w:szCs w:val="32"/>
              </w:rPr>
              <w:t xml:space="preserve">                          </w:t>
            </w:r>
            <w:r w:rsidRPr="008A0683">
              <w:rPr>
                <w:rFonts w:ascii="TH SarabunIT๙" w:hAnsi="TH SarabunIT๙" w:cs="TH SarabunIT๙"/>
                <w:sz w:val="32"/>
                <w:szCs w:val="32"/>
              </w:rPr>
              <w:t xml:space="preserve">                     </w:t>
            </w:r>
            <w:r w:rsidRPr="008A0683">
              <w:rPr>
                <w:rFonts w:ascii="TH SarabunIT๙" w:hAnsi="TH SarabunIT๙" w:cs="TH SarabunIT๙"/>
                <w:sz w:val="32"/>
                <w:szCs w:val="32"/>
                <w:cs/>
              </w:rPr>
              <w:t xml:space="preserve">       </w:t>
            </w:r>
            <w:r w:rsidRPr="008A0683">
              <w:rPr>
                <w:rFonts w:ascii="TH SarabunIT๙" w:hAnsi="TH SarabunIT๙" w:cs="TH SarabunIT๙"/>
                <w:sz w:val="32"/>
                <w:szCs w:val="32"/>
              </w:rPr>
              <w:t xml:space="preserve">                                                                              </w:t>
            </w:r>
            <w:r w:rsidRPr="008A0683">
              <w:rPr>
                <w:rFonts w:ascii="TH SarabunIT๙" w:hAnsi="TH SarabunIT๙" w:cs="TH SarabunIT๙"/>
                <w:sz w:val="32"/>
                <w:szCs w:val="32"/>
                <w:cs/>
              </w:rPr>
              <w:t xml:space="preserve">       </w:t>
            </w:r>
          </w:p>
        </w:tc>
        <w:tc>
          <w:tcPr>
            <w:tcW w:w="774" w:type="dxa"/>
          </w:tcPr>
          <w:p w:rsidR="008A0683" w:rsidRPr="008A0683" w:rsidRDefault="008A0683" w:rsidP="002669E3">
            <w:pPr>
              <w:jc w:val="center"/>
              <w:rPr>
                <w:rFonts w:ascii="TH SarabunIT๙" w:hAnsi="TH SarabunIT๙" w:cs="TH SarabunIT๙"/>
                <w:sz w:val="32"/>
                <w:szCs w:val="32"/>
              </w:rPr>
            </w:pPr>
          </w:p>
          <w:p w:rsidR="008A0683" w:rsidRPr="008A0683" w:rsidRDefault="00EF6E3D" w:rsidP="002669E3">
            <w:pPr>
              <w:jc w:val="center"/>
              <w:rPr>
                <w:rFonts w:ascii="TH SarabunIT๙" w:hAnsi="TH SarabunIT๙" w:cs="TH SarabunIT๙"/>
                <w:sz w:val="32"/>
                <w:szCs w:val="32"/>
              </w:rPr>
            </w:pPr>
            <w:r>
              <w:rPr>
                <w:rFonts w:ascii="TH SarabunIT๙" w:hAnsi="TH SarabunIT๙" w:cs="TH SarabunIT๙" w:hint="cs"/>
                <w:sz w:val="32"/>
                <w:szCs w:val="32"/>
                <w:cs/>
              </w:rPr>
              <w:t>67</w:t>
            </w:r>
          </w:p>
          <w:p w:rsidR="008A0683" w:rsidRPr="008A0683" w:rsidRDefault="008A0683" w:rsidP="002669E3">
            <w:pPr>
              <w:jc w:val="center"/>
              <w:rPr>
                <w:rFonts w:ascii="TH SarabunIT๙" w:hAnsi="TH SarabunIT๙" w:cs="TH SarabunIT๙"/>
                <w:sz w:val="32"/>
                <w:szCs w:val="32"/>
              </w:rPr>
            </w:pPr>
          </w:p>
          <w:p w:rsidR="008A0683" w:rsidRDefault="00EF6E3D" w:rsidP="002669E3">
            <w:pPr>
              <w:jc w:val="center"/>
              <w:rPr>
                <w:rFonts w:ascii="TH SarabunIT๙" w:hAnsi="TH SarabunIT๙" w:cs="TH SarabunIT๙"/>
                <w:sz w:val="32"/>
                <w:szCs w:val="32"/>
              </w:rPr>
            </w:pPr>
            <w:r>
              <w:rPr>
                <w:rFonts w:ascii="TH SarabunIT๙" w:hAnsi="TH SarabunIT๙" w:cs="TH SarabunIT๙" w:hint="cs"/>
                <w:sz w:val="32"/>
                <w:szCs w:val="32"/>
                <w:cs/>
              </w:rPr>
              <w:t>69</w:t>
            </w:r>
          </w:p>
          <w:p w:rsidR="00CC06BE" w:rsidRDefault="00CC06BE" w:rsidP="002669E3">
            <w:pPr>
              <w:jc w:val="center"/>
              <w:rPr>
                <w:rFonts w:ascii="TH SarabunIT๙" w:hAnsi="TH SarabunIT๙" w:cs="TH SarabunIT๙"/>
                <w:sz w:val="32"/>
                <w:szCs w:val="32"/>
              </w:rPr>
            </w:pPr>
          </w:p>
          <w:p w:rsidR="00CC06BE" w:rsidRPr="008A0683" w:rsidRDefault="00461E11" w:rsidP="002669E3">
            <w:pPr>
              <w:jc w:val="center"/>
              <w:rPr>
                <w:rFonts w:ascii="TH SarabunIT๙" w:hAnsi="TH SarabunIT๙" w:cs="TH SarabunIT๙"/>
                <w:sz w:val="32"/>
                <w:szCs w:val="32"/>
              </w:rPr>
            </w:pPr>
            <w:r>
              <w:rPr>
                <w:rFonts w:ascii="TH SarabunIT๙" w:hAnsi="TH SarabunIT๙" w:cs="TH SarabunIT๙"/>
                <w:sz w:val="32"/>
                <w:szCs w:val="32"/>
              </w:rPr>
              <w:t>7</w:t>
            </w:r>
            <w:r w:rsidR="00EF6E3D">
              <w:rPr>
                <w:rFonts w:ascii="TH SarabunIT๙" w:hAnsi="TH SarabunIT๙" w:cs="TH SarabunIT๙" w:hint="cs"/>
                <w:sz w:val="32"/>
                <w:szCs w:val="32"/>
                <w:cs/>
              </w:rPr>
              <w:t>1</w:t>
            </w:r>
          </w:p>
          <w:p w:rsidR="008A0683" w:rsidRPr="008A0683" w:rsidRDefault="008A0683" w:rsidP="002669E3">
            <w:pPr>
              <w:jc w:val="center"/>
              <w:rPr>
                <w:rFonts w:ascii="TH SarabunIT๙" w:hAnsi="TH SarabunIT๙" w:cs="TH SarabunIT๙"/>
                <w:sz w:val="32"/>
                <w:szCs w:val="32"/>
              </w:rPr>
            </w:pPr>
          </w:p>
          <w:p w:rsidR="008A0683" w:rsidRPr="008A0683" w:rsidRDefault="00461E11" w:rsidP="002669E3">
            <w:pPr>
              <w:jc w:val="center"/>
              <w:rPr>
                <w:rFonts w:ascii="TH SarabunIT๙" w:hAnsi="TH SarabunIT๙" w:cs="TH SarabunIT๙"/>
                <w:sz w:val="32"/>
                <w:szCs w:val="32"/>
              </w:rPr>
            </w:pPr>
            <w:r>
              <w:rPr>
                <w:rFonts w:ascii="TH SarabunIT๙" w:hAnsi="TH SarabunIT๙" w:cs="TH SarabunIT๙"/>
                <w:sz w:val="32"/>
                <w:szCs w:val="32"/>
              </w:rPr>
              <w:t>7</w:t>
            </w:r>
            <w:r w:rsidR="00EF6E3D">
              <w:rPr>
                <w:rFonts w:ascii="TH SarabunIT๙" w:hAnsi="TH SarabunIT๙" w:cs="TH SarabunIT๙" w:hint="cs"/>
                <w:sz w:val="32"/>
                <w:szCs w:val="32"/>
                <w:cs/>
              </w:rPr>
              <w:t>3</w:t>
            </w:r>
          </w:p>
          <w:p w:rsidR="008A0683" w:rsidRPr="008A0683" w:rsidRDefault="008A0683" w:rsidP="002669E3">
            <w:pPr>
              <w:jc w:val="center"/>
              <w:rPr>
                <w:rFonts w:ascii="TH SarabunIT๙" w:hAnsi="TH SarabunIT๙" w:cs="TH SarabunIT๙"/>
                <w:sz w:val="32"/>
                <w:szCs w:val="32"/>
              </w:rPr>
            </w:pPr>
          </w:p>
          <w:p w:rsidR="008A0683" w:rsidRPr="008A0683" w:rsidRDefault="00461E11" w:rsidP="002669E3">
            <w:pPr>
              <w:jc w:val="center"/>
              <w:rPr>
                <w:rFonts w:ascii="TH SarabunIT๙" w:hAnsi="TH SarabunIT๙" w:cs="TH SarabunIT๙"/>
                <w:sz w:val="32"/>
                <w:szCs w:val="32"/>
              </w:rPr>
            </w:pPr>
            <w:r>
              <w:rPr>
                <w:rFonts w:ascii="TH SarabunIT๙" w:hAnsi="TH SarabunIT๙" w:cs="TH SarabunIT๙"/>
                <w:sz w:val="32"/>
                <w:szCs w:val="32"/>
              </w:rPr>
              <w:t>7</w:t>
            </w:r>
            <w:r w:rsidR="00EF6E3D">
              <w:rPr>
                <w:rFonts w:ascii="TH SarabunIT๙" w:hAnsi="TH SarabunIT๙" w:cs="TH SarabunIT๙" w:hint="cs"/>
                <w:sz w:val="32"/>
                <w:szCs w:val="32"/>
                <w:cs/>
              </w:rPr>
              <w:t>5</w:t>
            </w:r>
          </w:p>
          <w:p w:rsidR="008A0683" w:rsidRPr="008A0683" w:rsidRDefault="008A0683" w:rsidP="002669E3">
            <w:pPr>
              <w:jc w:val="center"/>
              <w:rPr>
                <w:rFonts w:ascii="TH SarabunIT๙" w:hAnsi="TH SarabunIT๙" w:cs="TH SarabunIT๙"/>
                <w:sz w:val="32"/>
                <w:szCs w:val="32"/>
              </w:rPr>
            </w:pPr>
          </w:p>
          <w:p w:rsidR="008A0683" w:rsidRPr="008A0683" w:rsidRDefault="00EF6E3D" w:rsidP="002669E3">
            <w:pPr>
              <w:jc w:val="center"/>
              <w:rPr>
                <w:rFonts w:ascii="TH SarabunIT๙" w:hAnsi="TH SarabunIT๙" w:cs="TH SarabunIT๙"/>
                <w:sz w:val="32"/>
                <w:szCs w:val="32"/>
              </w:rPr>
            </w:pPr>
            <w:r>
              <w:rPr>
                <w:rFonts w:ascii="TH SarabunIT๙" w:hAnsi="TH SarabunIT๙" w:cs="TH SarabunIT๙" w:hint="cs"/>
                <w:sz w:val="32"/>
                <w:szCs w:val="32"/>
                <w:cs/>
              </w:rPr>
              <w:t>78</w:t>
            </w:r>
          </w:p>
          <w:p w:rsidR="00B93950" w:rsidRDefault="00B93950" w:rsidP="002669E3">
            <w:pPr>
              <w:jc w:val="center"/>
              <w:rPr>
                <w:rFonts w:ascii="TH SarabunIT๙" w:hAnsi="TH SarabunIT๙" w:cs="TH SarabunIT๙"/>
                <w:sz w:val="32"/>
                <w:szCs w:val="32"/>
              </w:rPr>
            </w:pPr>
          </w:p>
          <w:p w:rsidR="007048A9" w:rsidRDefault="007048A9" w:rsidP="002669E3">
            <w:pPr>
              <w:jc w:val="center"/>
              <w:rPr>
                <w:rFonts w:ascii="TH SarabunIT๙" w:hAnsi="TH SarabunIT๙" w:cs="TH SarabunIT๙"/>
                <w:sz w:val="32"/>
                <w:szCs w:val="32"/>
              </w:rPr>
            </w:pPr>
          </w:p>
          <w:p w:rsidR="007048A9" w:rsidRDefault="00EF6E3D" w:rsidP="002669E3">
            <w:pPr>
              <w:jc w:val="center"/>
              <w:rPr>
                <w:rFonts w:ascii="TH SarabunIT๙" w:hAnsi="TH SarabunIT๙" w:cs="TH SarabunIT๙"/>
                <w:sz w:val="32"/>
                <w:szCs w:val="32"/>
              </w:rPr>
            </w:pPr>
            <w:r>
              <w:rPr>
                <w:rFonts w:ascii="TH SarabunIT๙" w:hAnsi="TH SarabunIT๙" w:cs="TH SarabunIT๙" w:hint="cs"/>
                <w:sz w:val="32"/>
                <w:szCs w:val="32"/>
                <w:cs/>
              </w:rPr>
              <w:t>83</w:t>
            </w:r>
          </w:p>
          <w:p w:rsidR="007048A9" w:rsidRDefault="00EF6E3D" w:rsidP="002669E3">
            <w:pPr>
              <w:jc w:val="center"/>
              <w:rPr>
                <w:rFonts w:ascii="TH SarabunIT๙" w:hAnsi="TH SarabunIT๙" w:cs="TH SarabunIT๙"/>
                <w:sz w:val="32"/>
                <w:szCs w:val="32"/>
              </w:rPr>
            </w:pPr>
            <w:r>
              <w:rPr>
                <w:rFonts w:ascii="TH SarabunIT๙" w:hAnsi="TH SarabunIT๙" w:cs="TH SarabunIT๙" w:hint="cs"/>
                <w:sz w:val="32"/>
                <w:szCs w:val="32"/>
                <w:cs/>
              </w:rPr>
              <w:t>88</w:t>
            </w:r>
          </w:p>
          <w:p w:rsidR="006179CA" w:rsidRDefault="006179CA" w:rsidP="002669E3">
            <w:pPr>
              <w:jc w:val="center"/>
              <w:rPr>
                <w:rFonts w:ascii="TH SarabunIT๙" w:hAnsi="TH SarabunIT๙" w:cs="TH SarabunIT๙"/>
                <w:sz w:val="32"/>
                <w:szCs w:val="32"/>
              </w:rPr>
            </w:pPr>
          </w:p>
          <w:p w:rsidR="006179CA" w:rsidRPr="00461E11" w:rsidRDefault="00EF6E3D" w:rsidP="002669E3">
            <w:pPr>
              <w:jc w:val="center"/>
              <w:rPr>
                <w:rFonts w:ascii="TH SarabunIT๙" w:hAnsi="TH SarabunIT๙" w:cs="TH SarabunIT๙"/>
                <w:sz w:val="32"/>
                <w:szCs w:val="32"/>
              </w:rPr>
            </w:pPr>
            <w:r>
              <w:rPr>
                <w:rFonts w:ascii="TH SarabunIT๙" w:hAnsi="TH SarabunIT๙" w:cs="TH SarabunIT๙" w:hint="cs"/>
                <w:sz w:val="32"/>
                <w:szCs w:val="32"/>
                <w:cs/>
              </w:rPr>
              <w:t>89</w:t>
            </w:r>
          </w:p>
          <w:p w:rsidR="00EF6E3D" w:rsidRDefault="00EF6E3D" w:rsidP="00EF6E3D">
            <w:pPr>
              <w:rPr>
                <w:rFonts w:ascii="TH SarabunIT๙" w:hAnsi="TH SarabunIT๙" w:cs="TH SarabunIT๙"/>
                <w:sz w:val="32"/>
                <w:szCs w:val="32"/>
              </w:rPr>
            </w:pPr>
          </w:p>
          <w:p w:rsidR="006179CA" w:rsidRPr="006179CA" w:rsidRDefault="006179CA" w:rsidP="002669E3">
            <w:pPr>
              <w:jc w:val="center"/>
              <w:rPr>
                <w:rFonts w:ascii="TH SarabunIT๙" w:hAnsi="TH SarabunIT๙" w:cs="TH SarabunIT๙"/>
                <w:sz w:val="40"/>
                <w:szCs w:val="40"/>
              </w:rPr>
            </w:pPr>
          </w:p>
          <w:p w:rsidR="006179CA" w:rsidRDefault="006179CA" w:rsidP="002669E3">
            <w:pPr>
              <w:jc w:val="center"/>
              <w:rPr>
                <w:rFonts w:ascii="TH SarabunIT๙" w:hAnsi="TH SarabunIT๙" w:cs="TH SarabunIT๙"/>
                <w:sz w:val="32"/>
                <w:szCs w:val="32"/>
              </w:rPr>
            </w:pPr>
          </w:p>
          <w:p w:rsidR="006179CA" w:rsidRDefault="00793A5B" w:rsidP="002669E3">
            <w:pPr>
              <w:jc w:val="center"/>
              <w:rPr>
                <w:rFonts w:ascii="TH SarabunIT๙" w:hAnsi="TH SarabunIT๙" w:cs="TH SarabunIT๙"/>
                <w:sz w:val="32"/>
                <w:szCs w:val="32"/>
              </w:rPr>
            </w:pPr>
            <w:r>
              <w:rPr>
                <w:rFonts w:ascii="TH SarabunIT๙" w:hAnsi="TH SarabunIT๙" w:cs="TH SarabunIT๙" w:hint="cs"/>
                <w:sz w:val="32"/>
                <w:szCs w:val="32"/>
                <w:cs/>
              </w:rPr>
              <w:t>9</w:t>
            </w:r>
            <w:r>
              <w:rPr>
                <w:rFonts w:ascii="TH SarabunIT๙" w:hAnsi="TH SarabunIT๙" w:cs="TH SarabunIT๙"/>
                <w:sz w:val="32"/>
                <w:szCs w:val="32"/>
              </w:rPr>
              <w:t>1</w:t>
            </w:r>
          </w:p>
          <w:p w:rsidR="00461E11" w:rsidRDefault="00461E11" w:rsidP="002669E3">
            <w:pPr>
              <w:jc w:val="center"/>
              <w:rPr>
                <w:rFonts w:ascii="TH SarabunIT๙" w:hAnsi="TH SarabunIT๙" w:cs="TH SarabunIT๙"/>
                <w:sz w:val="32"/>
                <w:szCs w:val="32"/>
              </w:rPr>
            </w:pPr>
          </w:p>
          <w:p w:rsidR="006179CA" w:rsidRDefault="00793A5B" w:rsidP="002669E3">
            <w:pPr>
              <w:jc w:val="center"/>
              <w:rPr>
                <w:rFonts w:ascii="TH SarabunIT๙" w:hAnsi="TH SarabunIT๙" w:cs="TH SarabunIT๙"/>
                <w:sz w:val="32"/>
                <w:szCs w:val="32"/>
              </w:rPr>
            </w:pPr>
            <w:r>
              <w:rPr>
                <w:rFonts w:ascii="TH SarabunIT๙" w:hAnsi="TH SarabunIT๙" w:cs="TH SarabunIT๙" w:hint="cs"/>
                <w:sz w:val="32"/>
                <w:szCs w:val="32"/>
                <w:cs/>
              </w:rPr>
              <w:t>9</w:t>
            </w:r>
            <w:r>
              <w:rPr>
                <w:rFonts w:ascii="TH SarabunIT๙" w:hAnsi="TH SarabunIT๙" w:cs="TH SarabunIT๙"/>
                <w:sz w:val="32"/>
                <w:szCs w:val="32"/>
              </w:rPr>
              <w:t>2</w:t>
            </w:r>
          </w:p>
          <w:p w:rsidR="006179CA" w:rsidRDefault="00793A5B" w:rsidP="002669E3">
            <w:pPr>
              <w:jc w:val="center"/>
              <w:rPr>
                <w:rFonts w:ascii="TH SarabunIT๙" w:hAnsi="TH SarabunIT๙" w:cs="TH SarabunIT๙"/>
                <w:sz w:val="32"/>
                <w:szCs w:val="32"/>
              </w:rPr>
            </w:pPr>
            <w:r>
              <w:rPr>
                <w:rFonts w:ascii="TH SarabunIT๙" w:hAnsi="TH SarabunIT๙" w:cs="TH SarabunIT๙" w:hint="cs"/>
                <w:sz w:val="32"/>
                <w:szCs w:val="32"/>
                <w:cs/>
              </w:rPr>
              <w:t>9</w:t>
            </w:r>
            <w:r>
              <w:rPr>
                <w:rFonts w:ascii="TH SarabunIT๙" w:hAnsi="TH SarabunIT๙" w:cs="TH SarabunIT๙"/>
                <w:sz w:val="32"/>
                <w:szCs w:val="32"/>
              </w:rPr>
              <w:t>3</w:t>
            </w:r>
          </w:p>
          <w:p w:rsidR="006179CA" w:rsidRDefault="00793A5B" w:rsidP="002669E3">
            <w:pPr>
              <w:jc w:val="center"/>
              <w:rPr>
                <w:rFonts w:ascii="TH SarabunIT๙" w:hAnsi="TH SarabunIT๙" w:cs="TH SarabunIT๙"/>
                <w:sz w:val="32"/>
                <w:szCs w:val="32"/>
              </w:rPr>
            </w:pPr>
            <w:r>
              <w:rPr>
                <w:rFonts w:ascii="TH SarabunIT๙" w:hAnsi="TH SarabunIT๙" w:cs="TH SarabunIT๙" w:hint="cs"/>
                <w:sz w:val="32"/>
                <w:szCs w:val="32"/>
                <w:cs/>
              </w:rPr>
              <w:t>9</w:t>
            </w:r>
            <w:r>
              <w:rPr>
                <w:rFonts w:ascii="TH SarabunIT๙" w:hAnsi="TH SarabunIT๙" w:cs="TH SarabunIT๙"/>
                <w:sz w:val="32"/>
                <w:szCs w:val="32"/>
              </w:rPr>
              <w:t>4</w:t>
            </w:r>
          </w:p>
          <w:p w:rsidR="006179CA" w:rsidRDefault="00793A5B" w:rsidP="002669E3">
            <w:pPr>
              <w:jc w:val="center"/>
              <w:rPr>
                <w:rFonts w:ascii="TH SarabunIT๙" w:hAnsi="TH SarabunIT๙" w:cs="TH SarabunIT๙"/>
                <w:sz w:val="32"/>
                <w:szCs w:val="32"/>
              </w:rPr>
            </w:pPr>
            <w:r>
              <w:rPr>
                <w:rFonts w:ascii="TH SarabunIT๙" w:hAnsi="TH SarabunIT๙" w:cs="TH SarabunIT๙" w:hint="cs"/>
                <w:sz w:val="32"/>
                <w:szCs w:val="32"/>
                <w:cs/>
              </w:rPr>
              <w:t>9</w:t>
            </w:r>
            <w:r>
              <w:rPr>
                <w:rFonts w:ascii="TH SarabunIT๙" w:hAnsi="TH SarabunIT๙" w:cs="TH SarabunIT๙"/>
                <w:sz w:val="32"/>
                <w:szCs w:val="32"/>
              </w:rPr>
              <w:t>5</w:t>
            </w:r>
          </w:p>
          <w:p w:rsidR="006179CA" w:rsidRDefault="00793A5B" w:rsidP="002669E3">
            <w:pPr>
              <w:jc w:val="center"/>
              <w:rPr>
                <w:rFonts w:ascii="TH SarabunIT๙" w:hAnsi="TH SarabunIT๙" w:cs="TH SarabunIT๙"/>
                <w:sz w:val="32"/>
                <w:szCs w:val="32"/>
              </w:rPr>
            </w:pPr>
            <w:r>
              <w:rPr>
                <w:rFonts w:ascii="TH SarabunIT๙" w:hAnsi="TH SarabunIT๙" w:cs="TH SarabunIT๙" w:hint="cs"/>
                <w:sz w:val="32"/>
                <w:szCs w:val="32"/>
                <w:cs/>
              </w:rPr>
              <w:t>9</w:t>
            </w:r>
            <w:r>
              <w:rPr>
                <w:rFonts w:ascii="TH SarabunIT๙" w:hAnsi="TH SarabunIT๙" w:cs="TH SarabunIT๙"/>
                <w:sz w:val="32"/>
                <w:szCs w:val="32"/>
              </w:rPr>
              <w:t>6</w:t>
            </w:r>
          </w:p>
          <w:p w:rsidR="006179CA" w:rsidRDefault="00793A5B" w:rsidP="002669E3">
            <w:pPr>
              <w:jc w:val="center"/>
              <w:rPr>
                <w:rFonts w:ascii="TH SarabunIT๙" w:hAnsi="TH SarabunIT๙" w:cs="TH SarabunIT๙"/>
                <w:sz w:val="32"/>
                <w:szCs w:val="32"/>
              </w:rPr>
            </w:pPr>
            <w:r>
              <w:rPr>
                <w:rFonts w:ascii="TH SarabunIT๙" w:hAnsi="TH SarabunIT๙" w:cs="TH SarabunIT๙" w:hint="cs"/>
                <w:sz w:val="32"/>
                <w:szCs w:val="32"/>
                <w:cs/>
              </w:rPr>
              <w:t>9</w:t>
            </w:r>
            <w:r>
              <w:rPr>
                <w:rFonts w:ascii="TH SarabunIT๙" w:hAnsi="TH SarabunIT๙" w:cs="TH SarabunIT๙"/>
                <w:sz w:val="32"/>
                <w:szCs w:val="32"/>
              </w:rPr>
              <w:t>7</w:t>
            </w:r>
          </w:p>
          <w:p w:rsidR="006179CA" w:rsidRDefault="00793A5B" w:rsidP="002669E3">
            <w:pPr>
              <w:jc w:val="center"/>
              <w:rPr>
                <w:rFonts w:ascii="TH SarabunIT๙" w:hAnsi="TH SarabunIT๙" w:cs="TH SarabunIT๙"/>
                <w:sz w:val="32"/>
                <w:szCs w:val="32"/>
              </w:rPr>
            </w:pPr>
            <w:r>
              <w:rPr>
                <w:rFonts w:ascii="TH SarabunIT๙" w:hAnsi="TH SarabunIT๙" w:cs="TH SarabunIT๙" w:hint="cs"/>
                <w:sz w:val="32"/>
                <w:szCs w:val="32"/>
                <w:cs/>
              </w:rPr>
              <w:t>9</w:t>
            </w:r>
            <w:r>
              <w:rPr>
                <w:rFonts w:ascii="TH SarabunIT๙" w:hAnsi="TH SarabunIT๙" w:cs="TH SarabunIT๙"/>
                <w:sz w:val="32"/>
                <w:szCs w:val="32"/>
              </w:rPr>
              <w:t>8</w:t>
            </w:r>
          </w:p>
          <w:p w:rsidR="006179CA" w:rsidRDefault="00793A5B" w:rsidP="002669E3">
            <w:pPr>
              <w:jc w:val="center"/>
              <w:rPr>
                <w:rFonts w:ascii="TH SarabunIT๙" w:hAnsi="TH SarabunIT๙" w:cs="TH SarabunIT๙"/>
                <w:sz w:val="32"/>
                <w:szCs w:val="32"/>
              </w:rPr>
            </w:pPr>
            <w:r>
              <w:rPr>
                <w:rFonts w:ascii="TH SarabunIT๙" w:hAnsi="TH SarabunIT๙" w:cs="TH SarabunIT๙"/>
                <w:sz w:val="32"/>
                <w:szCs w:val="32"/>
              </w:rPr>
              <w:t>99</w:t>
            </w:r>
          </w:p>
          <w:p w:rsidR="006179CA" w:rsidRPr="008A0683" w:rsidRDefault="006179CA" w:rsidP="002669E3">
            <w:pPr>
              <w:jc w:val="center"/>
              <w:rPr>
                <w:rFonts w:ascii="TH SarabunIT๙" w:hAnsi="TH SarabunIT๙" w:cs="TH SarabunIT๙"/>
                <w:sz w:val="32"/>
                <w:szCs w:val="32"/>
              </w:rPr>
            </w:pPr>
          </w:p>
        </w:tc>
      </w:tr>
      <w:tr w:rsidR="008A0683" w:rsidRPr="008A0683" w:rsidTr="007063F9">
        <w:tc>
          <w:tcPr>
            <w:tcW w:w="1106" w:type="dxa"/>
          </w:tcPr>
          <w:p w:rsidR="008A0683" w:rsidRPr="008A0683" w:rsidRDefault="008A0683" w:rsidP="002669E3">
            <w:pPr>
              <w:tabs>
                <w:tab w:val="left" w:pos="1134"/>
              </w:tabs>
              <w:rPr>
                <w:rFonts w:ascii="TH SarabunIT๙" w:hAnsi="TH SarabunIT๙" w:cs="TH SarabunIT๙"/>
                <w:b/>
                <w:bCs/>
                <w:sz w:val="32"/>
                <w:szCs w:val="32"/>
                <w:cs/>
              </w:rPr>
            </w:pPr>
          </w:p>
        </w:tc>
        <w:tc>
          <w:tcPr>
            <w:tcW w:w="7408" w:type="dxa"/>
          </w:tcPr>
          <w:p w:rsidR="008A0683" w:rsidRPr="008A0683" w:rsidRDefault="008A0683" w:rsidP="002669E3">
            <w:pPr>
              <w:tabs>
                <w:tab w:val="left" w:pos="709"/>
              </w:tabs>
              <w:rPr>
                <w:rFonts w:ascii="TH SarabunIT๙" w:hAnsi="TH SarabunIT๙" w:cs="TH SarabunIT๙"/>
                <w:b/>
                <w:bCs/>
                <w:sz w:val="32"/>
                <w:szCs w:val="32"/>
                <w:cs/>
              </w:rPr>
            </w:pPr>
          </w:p>
        </w:tc>
        <w:tc>
          <w:tcPr>
            <w:tcW w:w="774" w:type="dxa"/>
          </w:tcPr>
          <w:p w:rsidR="008A0683" w:rsidRPr="008A0683" w:rsidRDefault="008A0683" w:rsidP="002669E3">
            <w:pPr>
              <w:jc w:val="center"/>
              <w:rPr>
                <w:rFonts w:ascii="TH SarabunIT๙" w:hAnsi="TH SarabunIT๙" w:cs="TH SarabunIT๙"/>
                <w:sz w:val="32"/>
                <w:szCs w:val="32"/>
              </w:rPr>
            </w:pPr>
          </w:p>
        </w:tc>
      </w:tr>
    </w:tbl>
    <w:p w:rsidR="00607666" w:rsidRDefault="00607666"/>
    <w:p w:rsidR="00E21ECF" w:rsidRDefault="00E21ECF"/>
    <w:p w:rsidR="00E21ECF" w:rsidRDefault="00E21ECF"/>
    <w:p w:rsidR="00E21ECF" w:rsidRDefault="00E21ECF"/>
    <w:p w:rsidR="00E21ECF" w:rsidRDefault="00E21ECF"/>
    <w:p w:rsidR="00E21ECF" w:rsidRDefault="00E21ECF"/>
    <w:p w:rsidR="00E21ECF" w:rsidRDefault="00E21ECF"/>
    <w:p w:rsidR="00E21ECF" w:rsidRDefault="00E21ECF"/>
    <w:p w:rsidR="00E21ECF" w:rsidRDefault="00E21ECF"/>
    <w:p w:rsidR="00E21ECF" w:rsidRDefault="00E21ECF"/>
    <w:p w:rsidR="00E21ECF" w:rsidRDefault="00E21ECF"/>
    <w:p w:rsidR="00E21ECF" w:rsidRDefault="00E21ECF"/>
    <w:p w:rsidR="00E21ECF" w:rsidRDefault="00E21ECF"/>
    <w:p w:rsidR="00E21ECF" w:rsidRDefault="00E21ECF"/>
    <w:p w:rsidR="00E21ECF" w:rsidRDefault="00E21ECF"/>
    <w:p w:rsidR="00E21ECF" w:rsidRDefault="00E21ECF"/>
    <w:p w:rsidR="00E21ECF" w:rsidRDefault="00E21ECF"/>
    <w:p w:rsidR="00E21ECF" w:rsidRDefault="00E21ECF"/>
    <w:p w:rsidR="00E21ECF" w:rsidRDefault="00E21ECF"/>
    <w:p w:rsidR="00E21ECF" w:rsidRDefault="00E21ECF"/>
    <w:p w:rsidR="00E21ECF" w:rsidRDefault="00E21ECF"/>
    <w:p w:rsidR="00E21ECF" w:rsidRDefault="00E21ECF"/>
    <w:sectPr w:rsidR="00E21ECF" w:rsidSect="007063F9">
      <w:headerReference w:type="default" r:id="rId8"/>
      <w:footerReference w:type="default" r:id="rId9"/>
      <w:pgSz w:w="11907" w:h="16839" w:code="9"/>
      <w:pgMar w:top="1134" w:right="1134" w:bottom="1134" w:left="1701" w:header="720" w:footer="720" w:gutter="0"/>
      <w:pgNumType w:fmt="thaiLetters"/>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963" w:rsidRDefault="00747963" w:rsidP="006C5D0E">
      <w:r>
        <w:separator/>
      </w:r>
    </w:p>
  </w:endnote>
  <w:endnote w:type="continuationSeparator" w:id="0">
    <w:p w:rsidR="00747963" w:rsidRDefault="00747963" w:rsidP="006C5D0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DE"/>
    <w:family w:val="swiss"/>
    <w:notTrueType/>
    <w:pitch w:val="variable"/>
    <w:sig w:usb0="01000001" w:usb1="00000000" w:usb2="00000000" w:usb3="00000000" w:csb0="00010000" w:csb1="00000000"/>
  </w:font>
  <w:font w:name="Calibri">
    <w:panose1 w:val="020F0502020204030204"/>
    <w:charset w:val="00"/>
    <w:family w:val="swiss"/>
    <w:pitch w:val="variable"/>
    <w:sig w:usb0="E10002FF" w:usb1="4000ACFF" w:usb2="00000009" w:usb3="00000000" w:csb0="0000019F" w:csb1="00000000"/>
  </w:font>
  <w:font w:name="TH SarabunPSK">
    <w:panose1 w:val="020B0500040200020003"/>
    <w:charset w:val="00"/>
    <w:family w:val="swiss"/>
    <w:pitch w:val="variable"/>
    <w:sig w:usb0="A100006F" w:usb1="5000205A" w:usb2="00000000" w:usb3="00000000" w:csb0="00010183" w:csb1="00000000"/>
  </w:font>
  <w:font w:name="FreesiaUPC">
    <w:panose1 w:val="020B0604020202020204"/>
    <w:charset w:val="00"/>
    <w:family w:val="swiss"/>
    <w:pitch w:val="variable"/>
    <w:sig w:usb0="0100000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20002A87" w:usb1="00000000" w:usb2="00000000" w:usb3="00000000" w:csb0="000001FF" w:csb1="00000000"/>
  </w:font>
  <w:font w:name="ヒラギノ角ゴ Pro W3">
    <w:charset w:val="00"/>
    <w:family w:val="roman"/>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illeniaUPC">
    <w:panose1 w:val="02020603050405020304"/>
    <w:charset w:val="00"/>
    <w:family w:val="roman"/>
    <w:pitch w:val="variable"/>
    <w:sig w:usb0="81000027" w:usb1="00000002"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MS Mincho">
    <w:altName w:val="ＭＳ 明朝"/>
    <w:panose1 w:val="02020609040205080304"/>
    <w:charset w:val="80"/>
    <w:family w:val="modern"/>
    <w:pitch w:val="fixed"/>
    <w:sig w:usb0="E00002FF" w:usb1="6AC7FDFB" w:usb2="00000012" w:usb3="00000000" w:csb0="0002009F" w:csb1="00000000"/>
  </w:font>
  <w:font w:name="EucrosiaUPC">
    <w:panose1 w:val="02020603050405020304"/>
    <w:charset w:val="00"/>
    <w:family w:val="roman"/>
    <w:pitch w:val="variable"/>
    <w:sig w:usb0="81000027" w:usb1="00000002"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9E3" w:rsidRDefault="00332BDD">
    <w:pPr>
      <w:pStyle w:val="Footer"/>
      <w:pBdr>
        <w:top w:val="thinThickSmallGap" w:sz="24" w:space="1" w:color="622423" w:themeColor="accent2" w:themeShade="7F"/>
      </w:pBdr>
      <w:rPr>
        <w:rFonts w:asciiTheme="majorHAnsi" w:hAnsiTheme="majorHAnsi"/>
      </w:rPr>
    </w:pPr>
    <w:r>
      <w:rPr>
        <w:rFonts w:asciiTheme="majorHAnsi" w:hAnsiTheme="majorHAnsi"/>
        <w:noProof/>
      </w:rPr>
      <w:pict>
        <v:rect id="_x0000_s2050" style="position:absolute;margin-left:-3.65pt;margin-top:10.5pt;width:93.9pt;height:36.9pt;z-index:251658240" fillcolor="#92cddc [1944]" strokecolor="#92cddc [1944]" strokeweight="1pt">
          <v:fill color2="#daeef3 [664]" angle="-45" focus="-50%" type="gradient"/>
          <v:shadow on="t" type="perspective" color="#205867 [1608]" opacity=".5" offset="1pt" offset2="-3pt"/>
          <v:textbox>
            <w:txbxContent>
              <w:p w:rsidR="002669E3" w:rsidRPr="008A0683" w:rsidRDefault="002669E3" w:rsidP="008A0683">
                <w:pPr>
                  <w:jc w:val="center"/>
                  <w:rPr>
                    <w:rFonts w:ascii="TH SarabunIT๙" w:hAnsi="TH SarabunIT๙" w:cs="TH SarabunIT๙"/>
                    <w:sz w:val="22"/>
                    <w:szCs w:val="24"/>
                  </w:rPr>
                </w:pPr>
                <w:r w:rsidRPr="008A0683">
                  <w:rPr>
                    <w:rFonts w:ascii="TH SarabunIT๙" w:hAnsi="TH SarabunIT๙" w:cs="TH SarabunIT๙"/>
                    <w:sz w:val="22"/>
                    <w:szCs w:val="24"/>
                    <w:cs/>
                  </w:rPr>
                  <w:t>สตม. กับ</w:t>
                </w:r>
              </w:p>
              <w:p w:rsidR="002669E3" w:rsidRPr="008A0683" w:rsidRDefault="002669E3" w:rsidP="008A0683">
                <w:pPr>
                  <w:jc w:val="center"/>
                  <w:rPr>
                    <w:rFonts w:ascii="TH SarabunIT๙" w:hAnsi="TH SarabunIT๙" w:cs="TH SarabunIT๙"/>
                    <w:sz w:val="22"/>
                    <w:szCs w:val="24"/>
                  </w:rPr>
                </w:pPr>
                <w:r w:rsidRPr="008A0683">
                  <w:rPr>
                    <w:rFonts w:ascii="TH SarabunIT๙" w:hAnsi="TH SarabunIT๙" w:cs="TH SarabunIT๙"/>
                    <w:sz w:val="22"/>
                    <w:szCs w:val="24"/>
                    <w:cs/>
                  </w:rPr>
                  <w:t>หน่วยงานในสังกัด สตม.</w:t>
                </w:r>
              </w:p>
            </w:txbxContent>
          </v:textbox>
        </v:rect>
      </w:pict>
    </w:r>
    <w:r w:rsidR="002669E3">
      <w:rPr>
        <w:rFonts w:asciiTheme="majorHAnsi" w:hAnsiTheme="majorHAnsi"/>
      </w:rPr>
      <w:ptab w:relativeTo="margin" w:alignment="right" w:leader="none"/>
    </w:r>
    <w:r w:rsidR="002669E3">
      <w:rPr>
        <w:rFonts w:asciiTheme="majorHAnsi" w:hAnsiTheme="majorHAnsi" w:hint="cs"/>
        <w:cs/>
      </w:rPr>
      <w:t>หน้า</w:t>
    </w:r>
    <w:r w:rsidR="002669E3">
      <w:rPr>
        <w:rFonts w:asciiTheme="majorHAnsi" w:hAnsiTheme="majorHAnsi"/>
      </w:rPr>
      <w:t xml:space="preserve"> </w:t>
    </w:r>
    <w:fldSimple w:instr=" PAGE   \* MERGEFORMAT ">
      <w:r w:rsidR="00353DB8" w:rsidRPr="00353DB8">
        <w:rPr>
          <w:rFonts w:asciiTheme="majorHAnsi" w:hAnsiTheme="majorHAnsi"/>
          <w:noProof/>
          <w:cs/>
        </w:rPr>
        <w:t>ค</w:t>
      </w:r>
    </w:fldSimple>
  </w:p>
  <w:p w:rsidR="002669E3" w:rsidRDefault="002669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963" w:rsidRDefault="00747963" w:rsidP="006C5D0E">
      <w:r>
        <w:separator/>
      </w:r>
    </w:p>
  </w:footnote>
  <w:footnote w:type="continuationSeparator" w:id="0">
    <w:p w:rsidR="00747963" w:rsidRDefault="00747963" w:rsidP="006C5D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 SarabunIT๙" w:hAnsi="TH SarabunIT๙" w:cs="TH SarabunIT๙"/>
        <w:b/>
        <w:bCs/>
        <w:szCs w:val="24"/>
      </w:rPr>
      <w:alias w:val="Title"/>
      <w:id w:val="33479619"/>
      <w:placeholder>
        <w:docPart w:val="C2D9000CA1A141358DEDAAAB210F13AB"/>
      </w:placeholder>
      <w:dataBinding w:prefixMappings="xmlns:ns0='http://schemas.openxmlformats.org/package/2006/metadata/core-properties' xmlns:ns1='http://purl.org/dc/elements/1.1/'" w:xpath="/ns0:coreProperties[1]/ns1:title[1]" w:storeItemID="{6C3C8BC8-F283-45AE-878A-BAB7291924A1}"/>
      <w:text/>
    </w:sdtPr>
    <w:sdtContent>
      <w:p w:rsidR="002669E3" w:rsidRPr="00E21ECF" w:rsidRDefault="002669E3" w:rsidP="006C5D0E">
        <w:pPr>
          <w:pStyle w:val="Header"/>
          <w:tabs>
            <w:tab w:val="left" w:pos="2580"/>
            <w:tab w:val="left" w:pos="2985"/>
          </w:tabs>
          <w:jc w:val="right"/>
          <w:rPr>
            <w:rFonts w:ascii="TH SarabunIT๙" w:hAnsi="TH SarabunIT๙" w:cs="TH SarabunIT๙"/>
            <w:b/>
            <w:bCs/>
            <w:color w:val="0000FF"/>
            <w:sz w:val="28"/>
          </w:rPr>
        </w:pPr>
        <w:r w:rsidRPr="00E21ECF">
          <w:rPr>
            <w:rFonts w:ascii="TH SarabunIT๙" w:hAnsi="TH SarabunIT๙" w:cs="TH SarabunIT๙"/>
            <w:b/>
            <w:bCs/>
            <w:color w:val="0000FF"/>
            <w:szCs w:val="24"/>
            <w:cs/>
          </w:rPr>
          <w:t>คู่มือการประเมินผลการปฏิบัติราชการตามคำรับรองการปฏิบัติราชการของสำนักงานตรวจคนเข้าเมือง</w:t>
        </w:r>
      </w:p>
    </w:sdtContent>
  </w:sdt>
  <w:sdt>
    <w:sdtPr>
      <w:rPr>
        <w:rFonts w:ascii="TH SarabunIT๙" w:hAnsi="TH SarabunIT๙" w:cs="TH SarabunIT๙"/>
        <w:b/>
        <w:bCs/>
        <w:sz w:val="22"/>
        <w:szCs w:val="24"/>
      </w:rPr>
      <w:alias w:val="Author"/>
      <w:id w:val="33479620"/>
      <w:placeholder>
        <w:docPart w:val="A7FD5C76084646F6A841748604C06F74"/>
      </w:placeholder>
      <w:dataBinding w:prefixMappings="xmlns:ns0='http://schemas.openxmlformats.org/package/2006/metadata/core-properties' xmlns:ns1='http://purl.org/dc/elements/1.1/'" w:xpath="/ns0:coreProperties[1]/ns1:creator[1]" w:storeItemID="{6C3C8BC8-F283-45AE-878A-BAB7291924A1}"/>
      <w:text/>
    </w:sdtPr>
    <w:sdtContent>
      <w:p w:rsidR="002669E3" w:rsidRPr="00E21ECF" w:rsidRDefault="002669E3" w:rsidP="006C5D0E">
        <w:pPr>
          <w:pStyle w:val="Header"/>
          <w:pBdr>
            <w:bottom w:val="single" w:sz="4" w:space="1" w:color="A5A5A5" w:themeColor="background1" w:themeShade="A5"/>
          </w:pBdr>
          <w:tabs>
            <w:tab w:val="left" w:pos="2580"/>
            <w:tab w:val="left" w:pos="2985"/>
          </w:tabs>
          <w:jc w:val="right"/>
          <w:rPr>
            <w:rFonts w:ascii="TH SarabunIT๙" w:hAnsi="TH SarabunIT๙" w:cs="TH SarabunIT๙"/>
            <w:b/>
            <w:bCs/>
            <w:color w:val="0000FF"/>
          </w:rPr>
        </w:pPr>
        <w:r w:rsidRPr="00E21ECF">
          <w:rPr>
            <w:rFonts w:ascii="TH SarabunIT๙" w:hAnsi="TH SarabunIT๙" w:cs="TH SarabunIT๙"/>
            <w:b/>
            <w:bCs/>
            <w:color w:val="0000FF"/>
            <w:sz w:val="22"/>
            <w:szCs w:val="24"/>
            <w:cs/>
          </w:rPr>
          <w:t>ประจำปีงบประมาณ พ.ศ.2559</w:t>
        </w:r>
      </w:p>
    </w:sdtContent>
  </w:sdt>
  <w:p w:rsidR="002669E3" w:rsidRDefault="002669E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1">
    <w:nsid w:val="3E0A43F4"/>
    <w:multiLevelType w:val="multilevel"/>
    <w:tmpl w:val="0C568CB2"/>
    <w:styleLink w:val="1"/>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thaiLetters"/>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44891162"/>
    <w:multiLevelType w:val="hybridMultilevel"/>
    <w:tmpl w:val="60423F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num w:numId="1">
    <w:abstractNumId w:val="2"/>
  </w:num>
  <w:num w:numId="2">
    <w:abstractNumId w:val="0"/>
  </w:num>
  <w:num w:numId="3">
    <w:abstractNumId w:val="3"/>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40"/>
  <w:displayHorizontalDrawingGridEvery w:val="2"/>
  <w:characterSpacingControl w:val="doNotCompress"/>
  <w:hdrShapeDefaults>
    <o:shapedefaults v:ext="edit" spidmax="11266">
      <o:colormenu v:ext="edit" fillcolor="blue" strokecolor="none"/>
    </o:shapedefaults>
    <o:shapelayout v:ext="edit">
      <o:idmap v:ext="edit" data="2"/>
    </o:shapelayout>
  </w:hdrShapeDefaults>
  <w:footnotePr>
    <w:footnote w:id="-1"/>
    <w:footnote w:id="0"/>
  </w:footnotePr>
  <w:endnotePr>
    <w:endnote w:id="-1"/>
    <w:endnote w:id="0"/>
  </w:endnotePr>
  <w:compat>
    <w:applyBreakingRules/>
  </w:compat>
  <w:rsids>
    <w:rsidRoot w:val="003447E1"/>
    <w:rsid w:val="00011FA2"/>
    <w:rsid w:val="001E62F4"/>
    <w:rsid w:val="002669E3"/>
    <w:rsid w:val="00274126"/>
    <w:rsid w:val="00332BDD"/>
    <w:rsid w:val="003447E1"/>
    <w:rsid w:val="00353DB8"/>
    <w:rsid w:val="00440FCD"/>
    <w:rsid w:val="00461E11"/>
    <w:rsid w:val="004A1E6F"/>
    <w:rsid w:val="004B52E0"/>
    <w:rsid w:val="0050322A"/>
    <w:rsid w:val="00607666"/>
    <w:rsid w:val="006179CA"/>
    <w:rsid w:val="006C5D0E"/>
    <w:rsid w:val="007048A9"/>
    <w:rsid w:val="007063F9"/>
    <w:rsid w:val="00727C75"/>
    <w:rsid w:val="00747963"/>
    <w:rsid w:val="00793A5B"/>
    <w:rsid w:val="00897543"/>
    <w:rsid w:val="008A0683"/>
    <w:rsid w:val="00AF4C97"/>
    <w:rsid w:val="00B250BD"/>
    <w:rsid w:val="00B43EF8"/>
    <w:rsid w:val="00B93950"/>
    <w:rsid w:val="00C10EA7"/>
    <w:rsid w:val="00C31A23"/>
    <w:rsid w:val="00CC06BE"/>
    <w:rsid w:val="00DE57D7"/>
    <w:rsid w:val="00E21ECF"/>
    <w:rsid w:val="00E75679"/>
    <w:rsid w:val="00E96EEE"/>
    <w:rsid w:val="00EF0F29"/>
    <w:rsid w:val="00EF6E3D"/>
    <w:rsid w:val="00F74716"/>
    <w:rsid w:val="00FD008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fillcolor="blu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ordia New"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annotation subject"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7E1"/>
    <w:rPr>
      <w:rFonts w:eastAsia="Times New Roman"/>
      <w:sz w:val="24"/>
      <w:szCs w:val="28"/>
    </w:rPr>
  </w:style>
  <w:style w:type="paragraph" w:styleId="Heading1">
    <w:name w:val="heading 1"/>
    <w:basedOn w:val="Normal"/>
    <w:next w:val="Normal"/>
    <w:link w:val="Heading1Char"/>
    <w:qFormat/>
    <w:rsid w:val="008A0683"/>
    <w:pPr>
      <w:keepNext/>
      <w:spacing w:before="240" w:after="60"/>
      <w:outlineLvl w:val="0"/>
    </w:pPr>
    <w:rPr>
      <w:rFonts w:ascii="Cambria" w:hAnsi="Cambria"/>
      <w:b/>
      <w:bCs/>
      <w:kern w:val="32"/>
      <w:sz w:val="32"/>
      <w:szCs w:val="40"/>
    </w:rPr>
  </w:style>
  <w:style w:type="paragraph" w:styleId="Heading2">
    <w:name w:val="heading 2"/>
    <w:basedOn w:val="Normal"/>
    <w:next w:val="Normal"/>
    <w:link w:val="Heading2Char"/>
    <w:qFormat/>
    <w:rsid w:val="008A0683"/>
    <w:pPr>
      <w:keepNext/>
      <w:spacing w:before="240" w:after="60"/>
      <w:outlineLvl w:val="1"/>
    </w:pPr>
    <w:rPr>
      <w:rFonts w:ascii="Arial" w:eastAsia="Cordia New" w:hAnsi="Arial"/>
      <w:b/>
      <w:bCs/>
      <w:i/>
      <w:iCs/>
      <w:sz w:val="28"/>
      <w:szCs w:val="32"/>
    </w:rPr>
  </w:style>
  <w:style w:type="paragraph" w:styleId="Heading3">
    <w:name w:val="heading 3"/>
    <w:basedOn w:val="Normal"/>
    <w:next w:val="Normal"/>
    <w:link w:val="Heading3Char"/>
    <w:qFormat/>
    <w:rsid w:val="008A0683"/>
    <w:pPr>
      <w:keepNext/>
      <w:jc w:val="center"/>
      <w:outlineLvl w:val="2"/>
    </w:pPr>
    <w:rPr>
      <w:rFonts w:eastAsia="Cordia New"/>
      <w:b/>
      <w:bCs/>
      <w:sz w:val="36"/>
      <w:szCs w:val="36"/>
    </w:rPr>
  </w:style>
  <w:style w:type="paragraph" w:styleId="Heading4">
    <w:name w:val="heading 4"/>
    <w:basedOn w:val="Normal"/>
    <w:next w:val="Normal"/>
    <w:link w:val="Heading4Char"/>
    <w:qFormat/>
    <w:rsid w:val="008A0683"/>
    <w:pPr>
      <w:keepNext/>
      <w:spacing w:before="240" w:after="60"/>
      <w:outlineLvl w:val="3"/>
    </w:pPr>
    <w:rPr>
      <w:b/>
      <w:bCs/>
      <w:sz w:val="28"/>
      <w:szCs w:val="32"/>
    </w:rPr>
  </w:style>
  <w:style w:type="paragraph" w:styleId="Heading5">
    <w:name w:val="heading 5"/>
    <w:basedOn w:val="Normal"/>
    <w:next w:val="Normal"/>
    <w:link w:val="Heading5Char"/>
    <w:qFormat/>
    <w:rsid w:val="008A0683"/>
    <w:pPr>
      <w:spacing w:before="240" w:after="60"/>
      <w:outlineLvl w:val="4"/>
    </w:pPr>
    <w:rPr>
      <w:rFonts w:ascii="Cordia New" w:eastAsia="Cordia New"/>
      <w:b/>
      <w:bCs/>
      <w:i/>
      <w:iCs/>
      <w:sz w:val="26"/>
      <w:szCs w:val="30"/>
    </w:rPr>
  </w:style>
  <w:style w:type="paragraph" w:styleId="Heading6">
    <w:name w:val="heading 6"/>
    <w:basedOn w:val="Normal"/>
    <w:next w:val="Normal"/>
    <w:link w:val="Heading6Char"/>
    <w:qFormat/>
    <w:rsid w:val="008A0683"/>
    <w:pPr>
      <w:keepNext/>
      <w:outlineLvl w:val="5"/>
    </w:pPr>
    <w:rPr>
      <w:b/>
      <w:bCs/>
      <w:sz w:val="18"/>
      <w:szCs w:val="18"/>
      <w:u w:val="single"/>
      <w:lang w:bidi="ar-SA"/>
    </w:rPr>
  </w:style>
  <w:style w:type="paragraph" w:styleId="Heading7">
    <w:name w:val="heading 7"/>
    <w:basedOn w:val="Normal"/>
    <w:next w:val="Normal"/>
    <w:link w:val="Heading7Char"/>
    <w:qFormat/>
    <w:rsid w:val="008A0683"/>
    <w:pPr>
      <w:keepNext/>
      <w:outlineLvl w:val="6"/>
    </w:pPr>
    <w:rPr>
      <w:rFonts w:ascii="BrowalliaUPC" w:eastAsia="Cordia New" w:hAnsi="BrowalliaUPC"/>
      <w:b/>
      <w:bCs/>
      <w:i/>
      <w:iCs/>
      <w:color w:val="000000"/>
      <w:sz w:val="32"/>
      <w:szCs w:val="32"/>
      <w:lang w:eastAsia="ko-KR"/>
    </w:rPr>
  </w:style>
  <w:style w:type="paragraph" w:styleId="Heading8">
    <w:name w:val="heading 8"/>
    <w:basedOn w:val="Normal"/>
    <w:next w:val="Normal"/>
    <w:link w:val="Heading8Char"/>
    <w:qFormat/>
    <w:rsid w:val="008A0683"/>
    <w:pPr>
      <w:spacing w:before="240" w:after="60"/>
      <w:outlineLvl w:val="7"/>
    </w:pPr>
    <w:rPr>
      <w:i/>
      <w:iCs/>
    </w:rPr>
  </w:style>
  <w:style w:type="paragraph" w:styleId="Heading9">
    <w:name w:val="heading 9"/>
    <w:basedOn w:val="Normal"/>
    <w:next w:val="Normal"/>
    <w:link w:val="Heading9Char"/>
    <w:qFormat/>
    <w:rsid w:val="008A0683"/>
    <w:pPr>
      <w:spacing w:before="240" w:after="60"/>
      <w:outlineLvl w:val="8"/>
    </w:pPr>
    <w:rPr>
      <w:rFonts w:ascii="Arial" w:hAnsi="Arial"/>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5D0E"/>
    <w:pPr>
      <w:tabs>
        <w:tab w:val="center" w:pos="4680"/>
        <w:tab w:val="right" w:pos="9360"/>
      </w:tabs>
    </w:pPr>
  </w:style>
  <w:style w:type="character" w:customStyle="1" w:styleId="HeaderChar">
    <w:name w:val="Header Char"/>
    <w:basedOn w:val="DefaultParagraphFont"/>
    <w:link w:val="Header"/>
    <w:uiPriority w:val="99"/>
    <w:rsid w:val="006C5D0E"/>
    <w:rPr>
      <w:rFonts w:eastAsia="Times New Roman"/>
      <w:sz w:val="24"/>
      <w:szCs w:val="28"/>
    </w:rPr>
  </w:style>
  <w:style w:type="paragraph" w:styleId="Footer">
    <w:name w:val="footer"/>
    <w:basedOn w:val="Normal"/>
    <w:link w:val="FooterChar"/>
    <w:uiPriority w:val="99"/>
    <w:unhideWhenUsed/>
    <w:rsid w:val="006C5D0E"/>
    <w:pPr>
      <w:tabs>
        <w:tab w:val="center" w:pos="4680"/>
        <w:tab w:val="right" w:pos="9360"/>
      </w:tabs>
    </w:pPr>
  </w:style>
  <w:style w:type="character" w:customStyle="1" w:styleId="FooterChar">
    <w:name w:val="Footer Char"/>
    <w:basedOn w:val="DefaultParagraphFont"/>
    <w:link w:val="Footer"/>
    <w:uiPriority w:val="99"/>
    <w:rsid w:val="006C5D0E"/>
    <w:rPr>
      <w:rFonts w:eastAsia="Times New Roman"/>
      <w:sz w:val="24"/>
      <w:szCs w:val="28"/>
    </w:rPr>
  </w:style>
  <w:style w:type="paragraph" w:styleId="BalloonText">
    <w:name w:val="Balloon Text"/>
    <w:basedOn w:val="Normal"/>
    <w:link w:val="BalloonTextChar"/>
    <w:unhideWhenUsed/>
    <w:rsid w:val="006C5D0E"/>
    <w:rPr>
      <w:rFonts w:ascii="Tahoma" w:hAnsi="Tahoma"/>
      <w:sz w:val="16"/>
      <w:szCs w:val="20"/>
    </w:rPr>
  </w:style>
  <w:style w:type="character" w:customStyle="1" w:styleId="BalloonTextChar">
    <w:name w:val="Balloon Text Char"/>
    <w:basedOn w:val="DefaultParagraphFont"/>
    <w:link w:val="BalloonText"/>
    <w:rsid w:val="006C5D0E"/>
    <w:rPr>
      <w:rFonts w:ascii="Tahoma" w:eastAsia="Times New Roman" w:hAnsi="Tahoma"/>
      <w:sz w:val="16"/>
    </w:rPr>
  </w:style>
  <w:style w:type="character" w:customStyle="1" w:styleId="Heading1Char">
    <w:name w:val="Heading 1 Char"/>
    <w:basedOn w:val="DefaultParagraphFont"/>
    <w:link w:val="Heading1"/>
    <w:rsid w:val="008A0683"/>
    <w:rPr>
      <w:rFonts w:ascii="Cambria" w:eastAsia="Times New Roman" w:hAnsi="Cambria"/>
      <w:b/>
      <w:bCs/>
      <w:kern w:val="32"/>
      <w:sz w:val="32"/>
      <w:szCs w:val="40"/>
    </w:rPr>
  </w:style>
  <w:style w:type="character" w:customStyle="1" w:styleId="Heading2Char">
    <w:name w:val="Heading 2 Char"/>
    <w:basedOn w:val="DefaultParagraphFont"/>
    <w:link w:val="Heading2"/>
    <w:rsid w:val="008A0683"/>
    <w:rPr>
      <w:rFonts w:ascii="Arial" w:hAnsi="Arial"/>
      <w:b/>
      <w:bCs/>
      <w:i/>
      <w:iCs/>
      <w:sz w:val="28"/>
      <w:szCs w:val="32"/>
    </w:rPr>
  </w:style>
  <w:style w:type="character" w:customStyle="1" w:styleId="Heading3Char">
    <w:name w:val="Heading 3 Char"/>
    <w:basedOn w:val="DefaultParagraphFont"/>
    <w:link w:val="Heading3"/>
    <w:rsid w:val="008A0683"/>
    <w:rPr>
      <w:b/>
      <w:bCs/>
      <w:sz w:val="36"/>
      <w:szCs w:val="36"/>
    </w:rPr>
  </w:style>
  <w:style w:type="character" w:customStyle="1" w:styleId="Heading4Char">
    <w:name w:val="Heading 4 Char"/>
    <w:basedOn w:val="DefaultParagraphFont"/>
    <w:link w:val="Heading4"/>
    <w:rsid w:val="008A0683"/>
    <w:rPr>
      <w:rFonts w:eastAsia="Times New Roman"/>
      <w:b/>
      <w:bCs/>
      <w:sz w:val="28"/>
      <w:szCs w:val="32"/>
    </w:rPr>
  </w:style>
  <w:style w:type="character" w:customStyle="1" w:styleId="Heading5Char">
    <w:name w:val="Heading 5 Char"/>
    <w:basedOn w:val="DefaultParagraphFont"/>
    <w:link w:val="Heading5"/>
    <w:rsid w:val="008A0683"/>
    <w:rPr>
      <w:rFonts w:ascii="Cordia New"/>
      <w:b/>
      <w:bCs/>
      <w:i/>
      <w:iCs/>
      <w:sz w:val="26"/>
      <w:szCs w:val="30"/>
    </w:rPr>
  </w:style>
  <w:style w:type="character" w:customStyle="1" w:styleId="Heading6Char">
    <w:name w:val="Heading 6 Char"/>
    <w:basedOn w:val="DefaultParagraphFont"/>
    <w:link w:val="Heading6"/>
    <w:rsid w:val="008A0683"/>
    <w:rPr>
      <w:rFonts w:eastAsia="Times New Roman"/>
      <w:b/>
      <w:bCs/>
      <w:sz w:val="18"/>
      <w:szCs w:val="18"/>
      <w:u w:val="single"/>
      <w:lang w:bidi="ar-SA"/>
    </w:rPr>
  </w:style>
  <w:style w:type="character" w:customStyle="1" w:styleId="Heading7Char">
    <w:name w:val="Heading 7 Char"/>
    <w:basedOn w:val="DefaultParagraphFont"/>
    <w:link w:val="Heading7"/>
    <w:rsid w:val="008A0683"/>
    <w:rPr>
      <w:rFonts w:ascii="BrowalliaUPC" w:hAnsi="BrowalliaUPC"/>
      <w:b/>
      <w:bCs/>
      <w:i/>
      <w:iCs/>
      <w:color w:val="000000"/>
      <w:sz w:val="32"/>
      <w:szCs w:val="32"/>
      <w:lang w:eastAsia="ko-KR"/>
    </w:rPr>
  </w:style>
  <w:style w:type="character" w:customStyle="1" w:styleId="Heading8Char">
    <w:name w:val="Heading 8 Char"/>
    <w:basedOn w:val="DefaultParagraphFont"/>
    <w:link w:val="Heading8"/>
    <w:rsid w:val="008A0683"/>
    <w:rPr>
      <w:rFonts w:eastAsia="Times New Roman"/>
      <w:i/>
      <w:iCs/>
      <w:sz w:val="24"/>
      <w:szCs w:val="28"/>
    </w:rPr>
  </w:style>
  <w:style w:type="character" w:customStyle="1" w:styleId="Heading9Char">
    <w:name w:val="Heading 9 Char"/>
    <w:basedOn w:val="DefaultParagraphFont"/>
    <w:link w:val="Heading9"/>
    <w:rsid w:val="008A0683"/>
    <w:rPr>
      <w:rFonts w:ascii="Arial" w:eastAsia="Times New Roman" w:hAnsi="Arial"/>
      <w:sz w:val="22"/>
      <w:szCs w:val="25"/>
    </w:rPr>
  </w:style>
  <w:style w:type="character" w:customStyle="1" w:styleId="FootnoteTextChar">
    <w:name w:val="Footnote Text Char"/>
    <w:aliases w:val=" อักขระ Char,อักขระ1 Char,อักขระ1 อักขระ Char,อักขระ Char, อักขระ1 Char"/>
    <w:link w:val="FootnoteText"/>
    <w:rsid w:val="008A0683"/>
    <w:rPr>
      <w:rFonts w:ascii="MS Sans Serif" w:eastAsia="Times New Roman" w:hAnsi="MS Sans Serif" w:cs="Cordia New"/>
      <w:sz w:val="28"/>
    </w:rPr>
  </w:style>
  <w:style w:type="paragraph" w:styleId="FootnoteText">
    <w:name w:val="footnote text"/>
    <w:aliases w:val=" อักขระ,อักขระ1,อักขระ1 อักขระ,อักขระ, อักขระ1"/>
    <w:basedOn w:val="Normal"/>
    <w:link w:val="FootnoteTextChar"/>
    <w:rsid w:val="008A0683"/>
    <w:rPr>
      <w:rFonts w:ascii="MS Sans Serif" w:hAnsi="MS Sans Serif" w:cs="Cordia New"/>
      <w:sz w:val="28"/>
      <w:szCs w:val="20"/>
    </w:rPr>
  </w:style>
  <w:style w:type="character" w:customStyle="1" w:styleId="FootnoteTextChar1">
    <w:name w:val="Footnote Text Char1"/>
    <w:basedOn w:val="DefaultParagraphFont"/>
    <w:link w:val="FootnoteText"/>
    <w:uiPriority w:val="99"/>
    <w:semiHidden/>
    <w:rsid w:val="008A0683"/>
    <w:rPr>
      <w:rFonts w:eastAsia="Times New Roman"/>
      <w:szCs w:val="25"/>
    </w:rPr>
  </w:style>
  <w:style w:type="character" w:customStyle="1" w:styleId="10">
    <w:name w:val="ข้อความเชิงอรรถ อักขระ1"/>
    <w:basedOn w:val="DefaultParagraphFont"/>
    <w:uiPriority w:val="99"/>
    <w:semiHidden/>
    <w:rsid w:val="008A0683"/>
    <w:rPr>
      <w:rFonts w:ascii="Times New Roman" w:eastAsia="Times New Roman" w:hAnsi="Times New Roman" w:cs="Angsana New"/>
      <w:sz w:val="20"/>
      <w:szCs w:val="25"/>
    </w:rPr>
  </w:style>
  <w:style w:type="paragraph" w:styleId="ListParagraph">
    <w:name w:val="List Paragraph"/>
    <w:aliases w:val="Table Heading,............."/>
    <w:basedOn w:val="Normal"/>
    <w:link w:val="ListParagraphChar"/>
    <w:uiPriority w:val="34"/>
    <w:qFormat/>
    <w:rsid w:val="008A0683"/>
    <w:pPr>
      <w:ind w:left="720"/>
      <w:contextualSpacing/>
    </w:pPr>
    <w:rPr>
      <w:rFonts w:ascii="Cordia New" w:eastAsia="Cordia New"/>
      <w:sz w:val="28"/>
      <w:szCs w:val="35"/>
    </w:rPr>
  </w:style>
  <w:style w:type="character" w:customStyle="1" w:styleId="ListParagraphChar">
    <w:name w:val="List Paragraph Char"/>
    <w:aliases w:val="Table Heading Char,............. Char"/>
    <w:link w:val="ListParagraph"/>
    <w:uiPriority w:val="34"/>
    <w:rsid w:val="008A0683"/>
    <w:rPr>
      <w:rFonts w:ascii="Cordia New"/>
      <w:sz w:val="28"/>
      <w:szCs w:val="35"/>
    </w:rPr>
  </w:style>
  <w:style w:type="paragraph" w:styleId="NoSpacing">
    <w:name w:val="No Spacing"/>
    <w:link w:val="NoSpacingChar"/>
    <w:uiPriority w:val="1"/>
    <w:qFormat/>
    <w:rsid w:val="008A0683"/>
    <w:rPr>
      <w:rFonts w:ascii="Calibri" w:eastAsia="Calibri" w:hAnsi="Calibri"/>
      <w:sz w:val="22"/>
      <w:szCs w:val="28"/>
    </w:rPr>
  </w:style>
  <w:style w:type="character" w:customStyle="1" w:styleId="NoSpacingChar">
    <w:name w:val="No Spacing Char"/>
    <w:link w:val="NoSpacing"/>
    <w:uiPriority w:val="1"/>
    <w:rsid w:val="008A0683"/>
    <w:rPr>
      <w:rFonts w:ascii="Calibri" w:eastAsia="Calibri" w:hAnsi="Calibri"/>
      <w:sz w:val="22"/>
      <w:szCs w:val="28"/>
    </w:rPr>
  </w:style>
  <w:style w:type="paragraph" w:customStyle="1" w:styleId="Default">
    <w:name w:val="Default"/>
    <w:rsid w:val="008A0683"/>
    <w:pPr>
      <w:autoSpaceDE w:val="0"/>
      <w:autoSpaceDN w:val="0"/>
      <w:adjustRightInd w:val="0"/>
    </w:pPr>
    <w:rPr>
      <w:rFonts w:ascii="TH SarabunPSK" w:eastAsia="Calibri" w:hAnsi="TH SarabunPSK" w:cs="TH SarabunPSK"/>
      <w:color w:val="000000"/>
      <w:sz w:val="24"/>
      <w:szCs w:val="24"/>
    </w:rPr>
  </w:style>
  <w:style w:type="table" w:styleId="TableGrid">
    <w:name w:val="Table Grid"/>
    <w:basedOn w:val="TableNormal"/>
    <w:uiPriority w:val="59"/>
    <w:rsid w:val="008A0683"/>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8A0683"/>
    <w:pPr>
      <w:spacing w:line="228" w:lineRule="auto"/>
      <w:jc w:val="center"/>
    </w:pPr>
    <w:rPr>
      <w:rFonts w:ascii="FreesiaUPC" w:eastAsia="Cordia New" w:hAnsi="FreesiaUPC"/>
      <w:b/>
      <w:bCs/>
      <w:sz w:val="64"/>
      <w:szCs w:val="64"/>
    </w:rPr>
  </w:style>
  <w:style w:type="character" w:customStyle="1" w:styleId="TitleChar">
    <w:name w:val="Title Char"/>
    <w:basedOn w:val="DefaultParagraphFont"/>
    <w:link w:val="Title"/>
    <w:rsid w:val="008A0683"/>
    <w:rPr>
      <w:rFonts w:ascii="FreesiaUPC" w:hAnsi="FreesiaUPC"/>
      <w:b/>
      <w:bCs/>
      <w:sz w:val="64"/>
      <w:szCs w:val="64"/>
    </w:rPr>
  </w:style>
  <w:style w:type="character" w:styleId="PageNumber">
    <w:name w:val="page number"/>
    <w:basedOn w:val="DefaultParagraphFont"/>
    <w:rsid w:val="008A0683"/>
  </w:style>
  <w:style w:type="character" w:styleId="Hyperlink">
    <w:name w:val="Hyperlink"/>
    <w:rsid w:val="008A0683"/>
    <w:rPr>
      <w:color w:val="0000FF"/>
      <w:u w:val="single"/>
    </w:rPr>
  </w:style>
  <w:style w:type="paragraph" w:styleId="BodyTextIndent2">
    <w:name w:val="Body Text Indent 2"/>
    <w:basedOn w:val="Normal"/>
    <w:link w:val="BodyTextIndent2Char"/>
    <w:rsid w:val="008A0683"/>
    <w:pPr>
      <w:spacing w:after="120" w:line="480" w:lineRule="auto"/>
      <w:ind w:left="283"/>
    </w:pPr>
    <w:rPr>
      <w:rFonts w:ascii="Cordia New" w:eastAsia="Cordia New"/>
      <w:sz w:val="28"/>
      <w:szCs w:val="20"/>
    </w:rPr>
  </w:style>
  <w:style w:type="character" w:customStyle="1" w:styleId="BodyTextIndent2Char">
    <w:name w:val="Body Text Indent 2 Char"/>
    <w:basedOn w:val="DefaultParagraphFont"/>
    <w:link w:val="BodyTextIndent2"/>
    <w:rsid w:val="008A0683"/>
    <w:rPr>
      <w:rFonts w:ascii="Cordia New"/>
      <w:sz w:val="28"/>
    </w:rPr>
  </w:style>
  <w:style w:type="paragraph" w:styleId="BodyText">
    <w:name w:val="Body Text"/>
    <w:basedOn w:val="Normal"/>
    <w:link w:val="BodyTextChar"/>
    <w:rsid w:val="008A0683"/>
    <w:pPr>
      <w:spacing w:after="120"/>
    </w:pPr>
    <w:rPr>
      <w:rFonts w:ascii="Cordia New" w:eastAsia="Cordia New"/>
      <w:sz w:val="28"/>
      <w:szCs w:val="32"/>
    </w:rPr>
  </w:style>
  <w:style w:type="character" w:customStyle="1" w:styleId="BodyTextChar">
    <w:name w:val="Body Text Char"/>
    <w:basedOn w:val="DefaultParagraphFont"/>
    <w:link w:val="BodyText"/>
    <w:rsid w:val="008A0683"/>
    <w:rPr>
      <w:rFonts w:ascii="Cordia New"/>
      <w:sz w:val="28"/>
      <w:szCs w:val="32"/>
    </w:rPr>
  </w:style>
  <w:style w:type="paragraph" w:styleId="BodyTextIndent">
    <w:name w:val="Body Text Indent"/>
    <w:basedOn w:val="Normal"/>
    <w:link w:val="BodyTextIndentChar"/>
    <w:rsid w:val="008A0683"/>
    <w:pPr>
      <w:ind w:left="2835" w:hanging="1417"/>
    </w:pPr>
    <w:rPr>
      <w:rFonts w:eastAsia="Cordia New"/>
      <w:sz w:val="30"/>
      <w:szCs w:val="30"/>
    </w:rPr>
  </w:style>
  <w:style w:type="character" w:customStyle="1" w:styleId="BodyTextIndentChar">
    <w:name w:val="Body Text Indent Char"/>
    <w:basedOn w:val="DefaultParagraphFont"/>
    <w:link w:val="BodyTextIndent"/>
    <w:rsid w:val="008A0683"/>
    <w:rPr>
      <w:sz w:val="30"/>
      <w:szCs w:val="30"/>
    </w:rPr>
  </w:style>
  <w:style w:type="character" w:customStyle="1" w:styleId="DocumentMapChar">
    <w:name w:val="Document Map Char"/>
    <w:link w:val="DocumentMap"/>
    <w:semiHidden/>
    <w:rsid w:val="008A0683"/>
    <w:rPr>
      <w:rFonts w:ascii="Cordia New" w:hAnsi="Cordia New" w:cs="Cordia New"/>
      <w:sz w:val="28"/>
      <w:shd w:val="clear" w:color="auto" w:fill="000080"/>
    </w:rPr>
  </w:style>
  <w:style w:type="paragraph" w:styleId="DocumentMap">
    <w:name w:val="Document Map"/>
    <w:basedOn w:val="Normal"/>
    <w:link w:val="DocumentMapChar"/>
    <w:semiHidden/>
    <w:rsid w:val="008A0683"/>
    <w:pPr>
      <w:shd w:val="clear" w:color="auto" w:fill="000080"/>
    </w:pPr>
    <w:rPr>
      <w:rFonts w:ascii="Cordia New" w:eastAsia="Cordia New" w:hAnsi="Cordia New" w:cs="Cordia New"/>
      <w:sz w:val="28"/>
      <w:szCs w:val="20"/>
    </w:rPr>
  </w:style>
  <w:style w:type="character" w:customStyle="1" w:styleId="DocumentMapChar1">
    <w:name w:val="Document Map Char1"/>
    <w:basedOn w:val="DefaultParagraphFont"/>
    <w:link w:val="DocumentMap"/>
    <w:uiPriority w:val="99"/>
    <w:semiHidden/>
    <w:rsid w:val="008A0683"/>
    <w:rPr>
      <w:rFonts w:ascii="Tahoma" w:eastAsia="Times New Roman" w:hAnsi="Tahoma"/>
      <w:sz w:val="16"/>
    </w:rPr>
  </w:style>
  <w:style w:type="character" w:customStyle="1" w:styleId="11">
    <w:name w:val="ผังเอกสาร อักขระ1"/>
    <w:basedOn w:val="DefaultParagraphFont"/>
    <w:uiPriority w:val="99"/>
    <w:semiHidden/>
    <w:rsid w:val="008A0683"/>
    <w:rPr>
      <w:rFonts w:ascii="Tahoma" w:eastAsia="Times New Roman" w:hAnsi="Tahoma" w:cs="Angsana New"/>
      <w:sz w:val="16"/>
      <w:szCs w:val="20"/>
    </w:rPr>
  </w:style>
  <w:style w:type="character" w:styleId="Strong">
    <w:name w:val="Strong"/>
    <w:qFormat/>
    <w:rsid w:val="008A0683"/>
    <w:rPr>
      <w:b/>
      <w:bCs/>
    </w:rPr>
  </w:style>
  <w:style w:type="character" w:customStyle="1" w:styleId="normaltxt1">
    <w:name w:val="normaltxt1"/>
    <w:rsid w:val="008A0683"/>
    <w:rPr>
      <w:rFonts w:ascii="Tahoma" w:hAnsi="Tahoma" w:cs="Tahoma" w:hint="default"/>
      <w:color w:val="000000"/>
      <w:sz w:val="14"/>
      <w:szCs w:val="14"/>
      <w:shd w:val="clear" w:color="auto" w:fill="DFE4EB"/>
    </w:rPr>
  </w:style>
  <w:style w:type="paragraph" w:styleId="Caption">
    <w:name w:val="caption"/>
    <w:basedOn w:val="Normal"/>
    <w:next w:val="Normal"/>
    <w:qFormat/>
    <w:rsid w:val="008A0683"/>
    <w:pPr>
      <w:jc w:val="both"/>
    </w:pPr>
    <w:rPr>
      <w:rFonts w:ascii="Browallia New" w:hAnsi="Browallia New" w:cs="Browallia New"/>
      <w:color w:val="FF0000"/>
      <w:sz w:val="32"/>
      <w:szCs w:val="32"/>
    </w:rPr>
  </w:style>
  <w:style w:type="paragraph" w:customStyle="1" w:styleId="12">
    <w:name w:val="รายการย่อหน้า1"/>
    <w:basedOn w:val="Normal"/>
    <w:uiPriority w:val="34"/>
    <w:qFormat/>
    <w:rsid w:val="008A0683"/>
    <w:pPr>
      <w:spacing w:before="100" w:beforeAutospacing="1" w:after="100" w:afterAutospacing="1"/>
      <w:ind w:left="720"/>
      <w:contextualSpacing/>
    </w:pPr>
    <w:rPr>
      <w:rFonts w:ascii="TH SarabunPSK" w:hAnsi="TH SarabunPSK"/>
      <w:sz w:val="32"/>
    </w:rPr>
  </w:style>
  <w:style w:type="paragraph" w:customStyle="1" w:styleId="2">
    <w:name w:val="รายการย่อหน้า2"/>
    <w:basedOn w:val="Normal"/>
    <w:uiPriority w:val="34"/>
    <w:qFormat/>
    <w:rsid w:val="008A0683"/>
    <w:pPr>
      <w:ind w:left="720"/>
      <w:contextualSpacing/>
    </w:pPr>
    <w:rPr>
      <w:szCs w:val="20"/>
    </w:rPr>
  </w:style>
  <w:style w:type="paragraph" w:styleId="NormalWeb">
    <w:name w:val="Normal (Web)"/>
    <w:basedOn w:val="Normal"/>
    <w:uiPriority w:val="99"/>
    <w:unhideWhenUsed/>
    <w:rsid w:val="008A0683"/>
    <w:pPr>
      <w:spacing w:before="100" w:beforeAutospacing="1" w:after="100" w:afterAutospacing="1"/>
    </w:pPr>
    <w:rPr>
      <w:rFonts w:ascii="Angsana New" w:hAnsi="Angsana New"/>
      <w:sz w:val="28"/>
    </w:rPr>
  </w:style>
  <w:style w:type="character" w:customStyle="1" w:styleId="st1">
    <w:name w:val="st1"/>
    <w:basedOn w:val="DefaultParagraphFont"/>
    <w:rsid w:val="008A0683"/>
  </w:style>
  <w:style w:type="paragraph" w:customStyle="1" w:styleId="Body">
    <w:name w:val="Body"/>
    <w:rsid w:val="008A0683"/>
    <w:rPr>
      <w:rFonts w:ascii="Helvetica" w:eastAsia="ヒラギノ角ゴ Pro W3" w:hAnsi="Helvetica" w:cs="Times New Roman"/>
      <w:color w:val="000000"/>
      <w:sz w:val="24"/>
    </w:rPr>
  </w:style>
  <w:style w:type="character" w:customStyle="1" w:styleId="apple-style-span">
    <w:name w:val="apple-style-span"/>
    <w:basedOn w:val="DefaultParagraphFont"/>
    <w:rsid w:val="008A0683"/>
  </w:style>
  <w:style w:type="paragraph" w:customStyle="1" w:styleId="Level1Head">
    <w:name w:val="Level 1 Head"/>
    <w:basedOn w:val="Normal"/>
    <w:rsid w:val="008A0683"/>
    <w:pPr>
      <w:outlineLvl w:val="0"/>
    </w:pPr>
    <w:rPr>
      <w:rFonts w:ascii="Arial" w:hAnsi="Arial" w:cs="Arial"/>
      <w:b/>
      <w:bCs/>
      <w:color w:val="800080"/>
      <w:szCs w:val="24"/>
      <w:lang w:bidi="ar-SA"/>
    </w:rPr>
  </w:style>
  <w:style w:type="paragraph" w:styleId="BodyText2">
    <w:name w:val="Body Text 2"/>
    <w:basedOn w:val="Normal"/>
    <w:link w:val="BodyText2Char"/>
    <w:rsid w:val="008A0683"/>
    <w:rPr>
      <w:color w:val="FF0000"/>
      <w:sz w:val="20"/>
      <w:szCs w:val="24"/>
      <w:lang w:bidi="ar-SA"/>
    </w:rPr>
  </w:style>
  <w:style w:type="character" w:customStyle="1" w:styleId="BodyText2Char">
    <w:name w:val="Body Text 2 Char"/>
    <w:basedOn w:val="DefaultParagraphFont"/>
    <w:link w:val="BodyText2"/>
    <w:rsid w:val="008A0683"/>
    <w:rPr>
      <w:rFonts w:eastAsia="Times New Roman"/>
      <w:color w:val="FF0000"/>
      <w:szCs w:val="24"/>
      <w:lang w:bidi="ar-SA"/>
    </w:rPr>
  </w:style>
  <w:style w:type="paragraph" w:styleId="BodyTextIndent3">
    <w:name w:val="Body Text Indent 3"/>
    <w:basedOn w:val="Normal"/>
    <w:link w:val="BodyTextIndent3Char"/>
    <w:rsid w:val="008A0683"/>
    <w:pPr>
      <w:spacing w:after="120"/>
      <w:ind w:left="283"/>
    </w:pPr>
    <w:rPr>
      <w:sz w:val="16"/>
      <w:szCs w:val="18"/>
      <w:lang w:bidi="ar-SA"/>
    </w:rPr>
  </w:style>
  <w:style w:type="character" w:customStyle="1" w:styleId="BodyTextIndent3Char">
    <w:name w:val="Body Text Indent 3 Char"/>
    <w:basedOn w:val="DefaultParagraphFont"/>
    <w:link w:val="BodyTextIndent3"/>
    <w:rsid w:val="008A0683"/>
    <w:rPr>
      <w:rFonts w:eastAsia="Times New Roman"/>
      <w:sz w:val="16"/>
      <w:szCs w:val="18"/>
      <w:lang w:bidi="ar-SA"/>
    </w:rPr>
  </w:style>
  <w:style w:type="paragraph" w:customStyle="1" w:styleId="Level2Head">
    <w:name w:val="Level 2 Head"/>
    <w:rsid w:val="008A0683"/>
    <w:pPr>
      <w:outlineLvl w:val="0"/>
    </w:pPr>
    <w:rPr>
      <w:rFonts w:eastAsia="Times New Roman"/>
      <w:b/>
      <w:bCs/>
      <w:noProof/>
      <w:color w:val="800080"/>
      <w:sz w:val="24"/>
      <w:szCs w:val="24"/>
      <w:lang w:bidi="ar-SA"/>
    </w:rPr>
  </w:style>
  <w:style w:type="paragraph" w:customStyle="1" w:styleId="Level3HeadCharCharChar">
    <w:name w:val="Level 3 Head Char Char Char"/>
    <w:rsid w:val="008A0683"/>
    <w:pPr>
      <w:outlineLvl w:val="0"/>
    </w:pPr>
    <w:rPr>
      <w:rFonts w:eastAsia="Times New Roman"/>
      <w:b/>
      <w:bCs/>
      <w:noProof/>
      <w:sz w:val="24"/>
      <w:szCs w:val="24"/>
      <w:lang w:bidi="ar-SA"/>
    </w:rPr>
  </w:style>
  <w:style w:type="paragraph" w:customStyle="1" w:styleId="FirstBullet">
    <w:name w:val="First Bullet"/>
    <w:basedOn w:val="NormalWeb"/>
    <w:rsid w:val="008A0683"/>
    <w:pPr>
      <w:numPr>
        <w:numId w:val="2"/>
      </w:numPr>
      <w:tabs>
        <w:tab w:val="clear" w:pos="720"/>
        <w:tab w:val="num" w:pos="270"/>
      </w:tabs>
      <w:spacing w:before="0" w:beforeAutospacing="0" w:after="40" w:afterAutospacing="0"/>
      <w:ind w:left="270" w:hanging="270"/>
    </w:pPr>
    <w:rPr>
      <w:rFonts w:ascii="Times New Roman" w:hAnsi="Times New Roman"/>
      <w:sz w:val="24"/>
      <w:szCs w:val="24"/>
      <w:lang w:bidi="ar-SA"/>
    </w:rPr>
  </w:style>
  <w:style w:type="paragraph" w:customStyle="1" w:styleId="BOBullet">
    <w:name w:val="BOBullet"/>
    <w:basedOn w:val="NormalWeb"/>
    <w:rsid w:val="008A0683"/>
    <w:pPr>
      <w:numPr>
        <w:numId w:val="3"/>
      </w:numPr>
      <w:spacing w:before="0" w:beforeAutospacing="0" w:after="40" w:afterAutospacing="0"/>
    </w:pPr>
    <w:rPr>
      <w:rFonts w:ascii="Times New Roman" w:hAnsi="Times New Roman"/>
      <w:sz w:val="24"/>
      <w:szCs w:val="24"/>
      <w:lang w:bidi="ar-SA"/>
    </w:rPr>
  </w:style>
  <w:style w:type="paragraph" w:customStyle="1" w:styleId="CriteriaMultipleReq">
    <w:name w:val="Criteria Multiple Req"/>
    <w:basedOn w:val="Level3HeadCharCharChar"/>
    <w:rsid w:val="008A0683"/>
    <w:pPr>
      <w:tabs>
        <w:tab w:val="left" w:pos="810"/>
      </w:tabs>
      <w:ind w:left="810" w:hanging="810"/>
    </w:pPr>
    <w:rPr>
      <w:color w:val="800080"/>
    </w:rPr>
  </w:style>
  <w:style w:type="paragraph" w:customStyle="1" w:styleId="Notes">
    <w:name w:val="Notes"/>
    <w:basedOn w:val="Normal"/>
    <w:rsid w:val="008A0683"/>
    <w:pPr>
      <w:widowControl w:val="0"/>
      <w:tabs>
        <w:tab w:val="left" w:pos="360"/>
      </w:tabs>
      <w:autoSpaceDE w:val="0"/>
      <w:autoSpaceDN w:val="0"/>
      <w:ind w:left="360" w:hanging="360"/>
    </w:pPr>
    <w:rPr>
      <w:sz w:val="18"/>
      <w:szCs w:val="20"/>
      <w:lang w:bidi="ar-SA"/>
    </w:rPr>
  </w:style>
  <w:style w:type="paragraph" w:styleId="BodyText3">
    <w:name w:val="Body Text 3"/>
    <w:basedOn w:val="Normal"/>
    <w:link w:val="BodyText3Char"/>
    <w:rsid w:val="008A0683"/>
    <w:pPr>
      <w:spacing w:after="120"/>
    </w:pPr>
    <w:rPr>
      <w:sz w:val="16"/>
      <w:szCs w:val="18"/>
    </w:rPr>
  </w:style>
  <w:style w:type="character" w:customStyle="1" w:styleId="BodyText3Char">
    <w:name w:val="Body Text 3 Char"/>
    <w:basedOn w:val="DefaultParagraphFont"/>
    <w:link w:val="BodyText3"/>
    <w:rsid w:val="008A0683"/>
    <w:rPr>
      <w:rFonts w:eastAsia="Times New Roman"/>
      <w:sz w:val="16"/>
      <w:szCs w:val="18"/>
    </w:rPr>
  </w:style>
  <w:style w:type="character" w:styleId="FollowedHyperlink">
    <w:name w:val="FollowedHyperlink"/>
    <w:uiPriority w:val="99"/>
    <w:rsid w:val="008A0683"/>
    <w:rPr>
      <w:color w:val="800080"/>
      <w:u w:val="single"/>
    </w:rPr>
  </w:style>
  <w:style w:type="character" w:styleId="CommentReference">
    <w:name w:val="annotation reference"/>
    <w:rsid w:val="008A0683"/>
    <w:rPr>
      <w:sz w:val="16"/>
      <w:szCs w:val="16"/>
    </w:rPr>
  </w:style>
  <w:style w:type="paragraph" w:styleId="CommentText">
    <w:name w:val="annotation text"/>
    <w:basedOn w:val="Normal"/>
    <w:link w:val="CommentTextChar"/>
    <w:rsid w:val="008A0683"/>
    <w:rPr>
      <w:sz w:val="20"/>
      <w:szCs w:val="20"/>
    </w:rPr>
  </w:style>
  <w:style w:type="character" w:customStyle="1" w:styleId="CommentTextChar">
    <w:name w:val="Comment Text Char"/>
    <w:basedOn w:val="DefaultParagraphFont"/>
    <w:link w:val="CommentText"/>
    <w:rsid w:val="008A0683"/>
    <w:rPr>
      <w:rFonts w:eastAsia="Times New Roman"/>
    </w:rPr>
  </w:style>
  <w:style w:type="paragraph" w:styleId="PlainText">
    <w:name w:val="Plain Text"/>
    <w:basedOn w:val="Normal"/>
    <w:link w:val="PlainTextChar"/>
    <w:rsid w:val="008A0683"/>
    <w:rPr>
      <w:rFonts w:ascii="Courier New" w:hAnsi="Courier New"/>
      <w:sz w:val="20"/>
      <w:szCs w:val="23"/>
    </w:rPr>
  </w:style>
  <w:style w:type="character" w:customStyle="1" w:styleId="PlainTextChar">
    <w:name w:val="Plain Text Char"/>
    <w:basedOn w:val="DefaultParagraphFont"/>
    <w:link w:val="PlainText"/>
    <w:rsid w:val="008A0683"/>
    <w:rPr>
      <w:rFonts w:ascii="Courier New" w:eastAsia="Times New Roman" w:hAnsi="Courier New"/>
      <w:szCs w:val="23"/>
    </w:rPr>
  </w:style>
  <w:style w:type="character" w:customStyle="1" w:styleId="style4261">
    <w:name w:val="style4261"/>
    <w:rsid w:val="008A0683"/>
    <w:rPr>
      <w:b/>
      <w:bCs/>
      <w:color w:val="993399"/>
      <w:sz w:val="27"/>
      <w:szCs w:val="27"/>
    </w:rPr>
  </w:style>
  <w:style w:type="paragraph" w:customStyle="1" w:styleId="style627">
    <w:name w:val="style627"/>
    <w:basedOn w:val="Normal"/>
    <w:rsid w:val="008A0683"/>
    <w:pPr>
      <w:spacing w:before="100" w:beforeAutospacing="1" w:after="100" w:afterAutospacing="1"/>
    </w:pPr>
    <w:rPr>
      <w:rFonts w:ascii="Tahoma" w:hAnsi="Tahoma" w:cs="Tahoma"/>
      <w:color w:val="0000FF"/>
      <w:szCs w:val="24"/>
    </w:rPr>
  </w:style>
  <w:style w:type="numbering" w:customStyle="1" w:styleId="NoList1">
    <w:name w:val="No List1"/>
    <w:next w:val="NoList"/>
    <w:semiHidden/>
    <w:rsid w:val="008A0683"/>
  </w:style>
  <w:style w:type="paragraph" w:styleId="CommentSubject">
    <w:name w:val="annotation subject"/>
    <w:basedOn w:val="CommentText"/>
    <w:next w:val="CommentText"/>
    <w:link w:val="CommentSubjectChar"/>
    <w:rsid w:val="008A0683"/>
    <w:rPr>
      <w:b/>
      <w:bCs/>
      <w:szCs w:val="23"/>
    </w:rPr>
  </w:style>
  <w:style w:type="character" w:customStyle="1" w:styleId="CommentSubjectChar">
    <w:name w:val="Comment Subject Char"/>
    <w:basedOn w:val="CommentTextChar"/>
    <w:link w:val="CommentSubject"/>
    <w:rsid w:val="008A0683"/>
    <w:rPr>
      <w:b/>
      <w:bCs/>
      <w:szCs w:val="23"/>
    </w:rPr>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Normal"/>
    <w:rsid w:val="008A0683"/>
    <w:pPr>
      <w:spacing w:after="160" w:line="240" w:lineRule="exact"/>
    </w:pPr>
    <w:rPr>
      <w:rFonts w:ascii="Verdana" w:eastAsia="Batang" w:hAnsi="Verdana" w:cs="Times New Roman"/>
      <w:sz w:val="20"/>
      <w:szCs w:val="20"/>
      <w:lang w:bidi="ar-SA"/>
    </w:rPr>
  </w:style>
  <w:style w:type="numbering" w:customStyle="1" w:styleId="NoList2">
    <w:name w:val="No List2"/>
    <w:next w:val="NoList"/>
    <w:semiHidden/>
    <w:rsid w:val="008A0683"/>
  </w:style>
  <w:style w:type="paragraph" w:styleId="Revision">
    <w:name w:val="Revision"/>
    <w:hidden/>
    <w:uiPriority w:val="99"/>
    <w:semiHidden/>
    <w:rsid w:val="008A0683"/>
    <w:rPr>
      <w:rFonts w:eastAsia="Times New Roman"/>
      <w:sz w:val="24"/>
      <w:szCs w:val="28"/>
    </w:rPr>
  </w:style>
  <w:style w:type="paragraph" w:styleId="ListBullet">
    <w:name w:val="List Bullet"/>
    <w:basedOn w:val="Normal"/>
    <w:autoRedefine/>
    <w:rsid w:val="008A0683"/>
    <w:pPr>
      <w:spacing w:line="360" w:lineRule="auto"/>
      <w:jc w:val="thaiDistribute"/>
    </w:pPr>
    <w:rPr>
      <w:rFonts w:ascii="Cordia New" w:eastAsia="Cordia New" w:hAnsi="Cordia New"/>
      <w:sz w:val="28"/>
    </w:rPr>
  </w:style>
  <w:style w:type="table" w:customStyle="1" w:styleId="TableGrid1">
    <w:name w:val="Table Grid1"/>
    <w:basedOn w:val="TableNormal"/>
    <w:next w:val="TableGrid"/>
    <w:rsid w:val="008A0683"/>
    <w:rPr>
      <w:rFonts w:ascii="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8A0683"/>
    <w:pPr>
      <w:tabs>
        <w:tab w:val="right" w:leader="dot" w:pos="8886"/>
      </w:tabs>
      <w:spacing w:before="120" w:after="120" w:line="276" w:lineRule="auto"/>
    </w:pPr>
    <w:rPr>
      <w:rFonts w:ascii="TH SarabunPSK" w:hAnsi="TH SarabunPSK" w:cs="TH SarabunPSK"/>
      <w:caps/>
      <w:noProof/>
      <w:sz w:val="32"/>
      <w:szCs w:val="32"/>
    </w:rPr>
  </w:style>
  <w:style w:type="paragraph" w:styleId="TOC3">
    <w:name w:val="toc 3"/>
    <w:basedOn w:val="Normal"/>
    <w:next w:val="Normal"/>
    <w:autoRedefine/>
    <w:uiPriority w:val="39"/>
    <w:unhideWhenUsed/>
    <w:rsid w:val="008A0683"/>
    <w:pPr>
      <w:tabs>
        <w:tab w:val="left" w:pos="0"/>
        <w:tab w:val="right" w:leader="dot" w:pos="8886"/>
      </w:tabs>
      <w:spacing w:after="120"/>
      <w:ind w:firstLine="34"/>
    </w:pPr>
    <w:rPr>
      <w:rFonts w:ascii="Tahoma" w:hAnsi="Tahoma" w:cs="Tahoma"/>
      <w:noProof/>
      <w:sz w:val="22"/>
      <w:szCs w:val="22"/>
    </w:rPr>
  </w:style>
  <w:style w:type="character" w:styleId="FootnoteReference">
    <w:name w:val="footnote reference"/>
    <w:rsid w:val="008A0683"/>
    <w:rPr>
      <w:vertAlign w:val="superscript"/>
    </w:rPr>
  </w:style>
  <w:style w:type="character" w:styleId="Emphasis">
    <w:name w:val="Emphasis"/>
    <w:qFormat/>
    <w:rsid w:val="008A0683"/>
    <w:rPr>
      <w:i/>
      <w:iCs/>
    </w:rPr>
  </w:style>
  <w:style w:type="paragraph" w:styleId="EndnoteText">
    <w:name w:val="endnote text"/>
    <w:basedOn w:val="Normal"/>
    <w:link w:val="EndnoteTextChar"/>
    <w:rsid w:val="008A0683"/>
    <w:rPr>
      <w:sz w:val="20"/>
      <w:szCs w:val="25"/>
    </w:rPr>
  </w:style>
  <w:style w:type="character" w:customStyle="1" w:styleId="EndnoteTextChar">
    <w:name w:val="Endnote Text Char"/>
    <w:basedOn w:val="DefaultParagraphFont"/>
    <w:link w:val="EndnoteText"/>
    <w:rsid w:val="008A0683"/>
    <w:rPr>
      <w:rFonts w:eastAsia="Times New Roman"/>
      <w:szCs w:val="25"/>
    </w:rPr>
  </w:style>
  <w:style w:type="character" w:styleId="EndnoteReference">
    <w:name w:val="endnote reference"/>
    <w:rsid w:val="008A0683"/>
    <w:rPr>
      <w:sz w:val="32"/>
      <w:szCs w:val="32"/>
      <w:vertAlign w:val="superscript"/>
    </w:rPr>
  </w:style>
  <w:style w:type="table" w:styleId="LightShading-Accent4">
    <w:name w:val="Light Shading Accent 4"/>
    <w:basedOn w:val="TableNormal"/>
    <w:uiPriority w:val="60"/>
    <w:rsid w:val="008A0683"/>
    <w:rPr>
      <w:rFonts w:ascii="Calibri" w:eastAsia="Calibri" w:hAnsi="Calibri" w:cs="Cordia New"/>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customStyle="1" w:styleId="ListParagraph1">
    <w:name w:val="List Paragraph1"/>
    <w:basedOn w:val="Normal"/>
    <w:qFormat/>
    <w:rsid w:val="008A0683"/>
    <w:pPr>
      <w:spacing w:after="200" w:line="276" w:lineRule="auto"/>
      <w:ind w:left="720"/>
      <w:contextualSpacing/>
    </w:pPr>
    <w:rPr>
      <w:rFonts w:ascii="Calibri" w:eastAsia="Calibri" w:hAnsi="Calibri"/>
      <w:sz w:val="22"/>
    </w:rPr>
  </w:style>
  <w:style w:type="paragraph" w:customStyle="1" w:styleId="TOCHeading1">
    <w:name w:val="TOC Heading1"/>
    <w:basedOn w:val="Heading1"/>
    <w:next w:val="Normal"/>
    <w:uiPriority w:val="39"/>
    <w:qFormat/>
    <w:rsid w:val="008A0683"/>
    <w:pPr>
      <w:keepLines/>
      <w:spacing w:before="480" w:after="0" w:line="276" w:lineRule="auto"/>
      <w:outlineLvl w:val="9"/>
    </w:pPr>
    <w:rPr>
      <w:color w:val="365F91"/>
      <w:kern w:val="0"/>
      <w:sz w:val="28"/>
      <w:szCs w:val="28"/>
      <w:lang w:bidi="ar-SA"/>
    </w:rPr>
  </w:style>
  <w:style w:type="paragraph" w:styleId="TOC2">
    <w:name w:val="toc 2"/>
    <w:basedOn w:val="Normal"/>
    <w:next w:val="Normal"/>
    <w:autoRedefine/>
    <w:uiPriority w:val="39"/>
    <w:unhideWhenUsed/>
    <w:rsid w:val="008A0683"/>
    <w:pPr>
      <w:ind w:left="240"/>
    </w:pPr>
    <w:rPr>
      <w:rFonts w:ascii="Calibri" w:hAnsi="Calibri"/>
      <w:smallCaps/>
      <w:sz w:val="20"/>
      <w:szCs w:val="23"/>
    </w:rPr>
  </w:style>
  <w:style w:type="paragraph" w:styleId="TOC4">
    <w:name w:val="toc 4"/>
    <w:basedOn w:val="Normal"/>
    <w:next w:val="Normal"/>
    <w:autoRedefine/>
    <w:uiPriority w:val="39"/>
    <w:unhideWhenUsed/>
    <w:rsid w:val="008A0683"/>
    <w:pPr>
      <w:ind w:left="720"/>
    </w:pPr>
    <w:rPr>
      <w:rFonts w:ascii="Calibri" w:hAnsi="Calibri"/>
      <w:sz w:val="18"/>
      <w:szCs w:val="21"/>
    </w:rPr>
  </w:style>
  <w:style w:type="paragraph" w:styleId="TOC5">
    <w:name w:val="toc 5"/>
    <w:basedOn w:val="Normal"/>
    <w:next w:val="Normal"/>
    <w:autoRedefine/>
    <w:uiPriority w:val="39"/>
    <w:unhideWhenUsed/>
    <w:rsid w:val="008A0683"/>
    <w:pPr>
      <w:ind w:left="960"/>
    </w:pPr>
    <w:rPr>
      <w:rFonts w:ascii="Calibri" w:hAnsi="Calibri"/>
      <w:sz w:val="18"/>
      <w:szCs w:val="21"/>
    </w:rPr>
  </w:style>
  <w:style w:type="paragraph" w:styleId="TOC6">
    <w:name w:val="toc 6"/>
    <w:basedOn w:val="Normal"/>
    <w:next w:val="Normal"/>
    <w:autoRedefine/>
    <w:uiPriority w:val="39"/>
    <w:unhideWhenUsed/>
    <w:rsid w:val="008A0683"/>
    <w:pPr>
      <w:ind w:left="1200"/>
    </w:pPr>
    <w:rPr>
      <w:rFonts w:ascii="Calibri" w:hAnsi="Calibri"/>
      <w:sz w:val="18"/>
      <w:szCs w:val="21"/>
    </w:rPr>
  </w:style>
  <w:style w:type="paragraph" w:styleId="TOC7">
    <w:name w:val="toc 7"/>
    <w:basedOn w:val="Normal"/>
    <w:next w:val="Normal"/>
    <w:autoRedefine/>
    <w:uiPriority w:val="39"/>
    <w:unhideWhenUsed/>
    <w:rsid w:val="008A0683"/>
    <w:pPr>
      <w:ind w:left="1440"/>
    </w:pPr>
    <w:rPr>
      <w:rFonts w:ascii="Calibri" w:hAnsi="Calibri"/>
      <w:sz w:val="18"/>
      <w:szCs w:val="21"/>
    </w:rPr>
  </w:style>
  <w:style w:type="paragraph" w:styleId="TOC8">
    <w:name w:val="toc 8"/>
    <w:basedOn w:val="Normal"/>
    <w:next w:val="Normal"/>
    <w:autoRedefine/>
    <w:uiPriority w:val="39"/>
    <w:unhideWhenUsed/>
    <w:rsid w:val="008A0683"/>
    <w:pPr>
      <w:ind w:left="1680"/>
    </w:pPr>
    <w:rPr>
      <w:rFonts w:ascii="Calibri" w:hAnsi="Calibri"/>
      <w:sz w:val="18"/>
      <w:szCs w:val="21"/>
    </w:rPr>
  </w:style>
  <w:style w:type="paragraph" w:styleId="TOC9">
    <w:name w:val="toc 9"/>
    <w:basedOn w:val="Normal"/>
    <w:next w:val="Normal"/>
    <w:autoRedefine/>
    <w:uiPriority w:val="39"/>
    <w:unhideWhenUsed/>
    <w:rsid w:val="008A0683"/>
    <w:pPr>
      <w:ind w:left="1920"/>
    </w:pPr>
    <w:rPr>
      <w:rFonts w:ascii="Calibri" w:hAnsi="Calibri"/>
      <w:sz w:val="18"/>
      <w:szCs w:val="21"/>
    </w:rPr>
  </w:style>
  <w:style w:type="paragraph" w:styleId="TableofFigures">
    <w:name w:val="table of figures"/>
    <w:basedOn w:val="Normal"/>
    <w:next w:val="Normal"/>
    <w:uiPriority w:val="99"/>
    <w:rsid w:val="008A0683"/>
    <w:rPr>
      <w:rFonts w:ascii="Tahoma" w:hAnsi="Tahoma"/>
      <w:sz w:val="22"/>
    </w:rPr>
  </w:style>
  <w:style w:type="table" w:styleId="TableGrid8">
    <w:name w:val="Table Grid 8"/>
    <w:basedOn w:val="TableNormal"/>
    <w:rsid w:val="008A0683"/>
    <w:rPr>
      <w:rFonts w:eastAsia="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PlaceholderText">
    <w:name w:val="Placeholder Text"/>
    <w:uiPriority w:val="99"/>
    <w:semiHidden/>
    <w:rsid w:val="008A0683"/>
    <w:rPr>
      <w:color w:val="808080"/>
    </w:rPr>
  </w:style>
  <w:style w:type="table" w:customStyle="1" w:styleId="MediumShading21">
    <w:name w:val="Medium Shading 21"/>
    <w:basedOn w:val="TableNormal"/>
    <w:uiPriority w:val="64"/>
    <w:rsid w:val="008A0683"/>
    <w:rPr>
      <w:rFonts w:ascii="Calibri" w:eastAsia="Calibri" w:hAnsi="Calibri" w:cs="Cordia New"/>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5">
    <w:name w:val="Medium Grid 1 Accent 5"/>
    <w:basedOn w:val="TableNormal"/>
    <w:uiPriority w:val="67"/>
    <w:rsid w:val="008A0683"/>
    <w:rPr>
      <w:rFonts w:ascii="Calibri" w:eastAsia="Calibri" w:hAnsi="Calibri" w:cs="Cordia New"/>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customStyle="1" w:styleId="apple-converted-space">
    <w:name w:val="apple-converted-space"/>
    <w:basedOn w:val="DefaultParagraphFont"/>
    <w:rsid w:val="008A0683"/>
  </w:style>
  <w:style w:type="paragraph" w:customStyle="1" w:styleId="font5">
    <w:name w:val="font5"/>
    <w:basedOn w:val="Normal"/>
    <w:rsid w:val="008A0683"/>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8A0683"/>
    <w:pPr>
      <w:spacing w:before="100" w:beforeAutospacing="1" w:after="100" w:afterAutospacing="1"/>
    </w:pPr>
    <w:rPr>
      <w:rFonts w:ascii="Tahoma" w:hAnsi="Tahoma" w:cs="Tahoma"/>
      <w:b/>
      <w:bCs/>
      <w:color w:val="000000"/>
      <w:sz w:val="18"/>
      <w:szCs w:val="18"/>
    </w:rPr>
  </w:style>
  <w:style w:type="paragraph" w:customStyle="1" w:styleId="font7">
    <w:name w:val="font7"/>
    <w:basedOn w:val="Normal"/>
    <w:rsid w:val="008A0683"/>
    <w:pPr>
      <w:spacing w:before="100" w:beforeAutospacing="1" w:after="100" w:afterAutospacing="1"/>
    </w:pPr>
    <w:rPr>
      <w:rFonts w:ascii="Tahoma" w:hAnsi="Tahoma" w:cs="Tahoma"/>
      <w:color w:val="000000"/>
      <w:sz w:val="16"/>
      <w:szCs w:val="16"/>
    </w:rPr>
  </w:style>
  <w:style w:type="paragraph" w:customStyle="1" w:styleId="font8">
    <w:name w:val="font8"/>
    <w:basedOn w:val="Normal"/>
    <w:rsid w:val="008A0683"/>
    <w:pPr>
      <w:spacing w:before="100" w:beforeAutospacing="1" w:after="100" w:afterAutospacing="1"/>
    </w:pPr>
    <w:rPr>
      <w:rFonts w:ascii="Tahoma" w:hAnsi="Tahoma" w:cs="Tahoma"/>
      <w:b/>
      <w:bCs/>
      <w:color w:val="000000"/>
      <w:sz w:val="16"/>
      <w:szCs w:val="16"/>
    </w:rPr>
  </w:style>
  <w:style w:type="paragraph" w:customStyle="1" w:styleId="xl67">
    <w:name w:val="xl67"/>
    <w:basedOn w:val="Normal"/>
    <w:rsid w:val="008A0683"/>
    <w:pPr>
      <w:spacing w:before="100" w:beforeAutospacing="1" w:after="100" w:afterAutospacing="1"/>
      <w:jc w:val="center"/>
      <w:textAlignment w:val="center"/>
    </w:pPr>
    <w:rPr>
      <w:rFonts w:ascii="TH SarabunPSK" w:hAnsi="TH SarabunPSK" w:cs="TH SarabunPSK"/>
      <w:sz w:val="32"/>
      <w:szCs w:val="32"/>
    </w:rPr>
  </w:style>
  <w:style w:type="paragraph" w:customStyle="1" w:styleId="xl68">
    <w:name w:val="xl68"/>
    <w:basedOn w:val="Normal"/>
    <w:rsid w:val="008A0683"/>
    <w:pPr>
      <w:spacing w:before="100" w:beforeAutospacing="1" w:after="100" w:afterAutospacing="1"/>
      <w:jc w:val="center"/>
      <w:textAlignment w:val="center"/>
    </w:pPr>
    <w:rPr>
      <w:rFonts w:ascii="TH SarabunPSK" w:hAnsi="TH SarabunPSK" w:cs="TH SarabunPSK"/>
      <w:b/>
      <w:bCs/>
      <w:sz w:val="32"/>
      <w:szCs w:val="32"/>
    </w:rPr>
  </w:style>
  <w:style w:type="paragraph" w:customStyle="1" w:styleId="xl69">
    <w:name w:val="xl69"/>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b/>
      <w:bCs/>
      <w:sz w:val="32"/>
      <w:szCs w:val="32"/>
    </w:rPr>
  </w:style>
  <w:style w:type="paragraph" w:customStyle="1" w:styleId="xl70">
    <w:name w:val="xl70"/>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71">
    <w:name w:val="xl71"/>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72">
    <w:name w:val="xl72"/>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3">
    <w:name w:val="xl73"/>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74">
    <w:name w:val="xl74"/>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5">
    <w:name w:val="xl75"/>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b/>
      <w:bCs/>
      <w:sz w:val="32"/>
      <w:szCs w:val="32"/>
    </w:rPr>
  </w:style>
  <w:style w:type="paragraph" w:customStyle="1" w:styleId="xl76">
    <w:name w:val="xl76"/>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77">
    <w:name w:val="xl77"/>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8">
    <w:name w:val="xl78"/>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9">
    <w:name w:val="xl79"/>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0">
    <w:name w:val="xl80"/>
    <w:basedOn w:val="Normal"/>
    <w:rsid w:val="008A0683"/>
    <w:pPr>
      <w:spacing w:before="100" w:beforeAutospacing="1" w:after="100" w:afterAutospacing="1"/>
      <w:textAlignment w:val="center"/>
    </w:pPr>
    <w:rPr>
      <w:rFonts w:ascii="TH SarabunPSK" w:hAnsi="TH SarabunPSK" w:cs="TH SarabunPSK"/>
      <w:sz w:val="32"/>
      <w:szCs w:val="32"/>
    </w:rPr>
  </w:style>
  <w:style w:type="paragraph" w:customStyle="1" w:styleId="xl81">
    <w:name w:val="xl81"/>
    <w:basedOn w:val="Normal"/>
    <w:rsid w:val="008A0683"/>
    <w:pPr>
      <w:spacing w:before="100" w:beforeAutospacing="1" w:after="100" w:afterAutospacing="1"/>
      <w:textAlignment w:val="center"/>
    </w:pPr>
    <w:rPr>
      <w:rFonts w:ascii="TH SarabunPSK" w:hAnsi="TH SarabunPSK" w:cs="TH SarabunPSK"/>
      <w:sz w:val="32"/>
      <w:szCs w:val="32"/>
    </w:rPr>
  </w:style>
  <w:style w:type="paragraph" w:customStyle="1" w:styleId="xl82">
    <w:name w:val="xl82"/>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3">
    <w:name w:val="xl83"/>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84">
    <w:name w:val="xl84"/>
    <w:basedOn w:val="Normal"/>
    <w:rsid w:val="008A068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H SarabunPSK" w:hAnsi="TH SarabunPSK" w:cs="TH SarabunPSK"/>
      <w:sz w:val="32"/>
      <w:szCs w:val="32"/>
    </w:rPr>
  </w:style>
  <w:style w:type="paragraph" w:customStyle="1" w:styleId="xl85">
    <w:name w:val="xl85"/>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color w:val="FF0000"/>
      <w:sz w:val="32"/>
      <w:szCs w:val="32"/>
    </w:rPr>
  </w:style>
  <w:style w:type="paragraph" w:customStyle="1" w:styleId="xl86">
    <w:name w:val="xl86"/>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7">
    <w:name w:val="xl87"/>
    <w:basedOn w:val="Normal"/>
    <w:rsid w:val="008A0683"/>
    <w:pPr>
      <w:pBdr>
        <w:left w:val="single" w:sz="8" w:space="0" w:color="auto"/>
        <w:right w:val="single" w:sz="8" w:space="0" w:color="auto"/>
      </w:pBdr>
      <w:spacing w:before="100" w:beforeAutospacing="1" w:after="100" w:afterAutospacing="1"/>
      <w:textAlignment w:val="center"/>
    </w:pPr>
    <w:rPr>
      <w:rFonts w:ascii="TH SarabunPSK" w:hAnsi="TH SarabunPSK" w:cs="TH SarabunPSK"/>
      <w:sz w:val="32"/>
      <w:szCs w:val="32"/>
    </w:rPr>
  </w:style>
  <w:style w:type="paragraph" w:customStyle="1" w:styleId="xl88">
    <w:name w:val="xl88"/>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89">
    <w:name w:val="xl89"/>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90">
    <w:name w:val="xl90"/>
    <w:basedOn w:val="Normal"/>
    <w:rsid w:val="008A0683"/>
    <w:pPr>
      <w:spacing w:before="100" w:beforeAutospacing="1" w:after="100" w:afterAutospacing="1"/>
      <w:jc w:val="center"/>
      <w:textAlignment w:val="center"/>
    </w:pPr>
    <w:rPr>
      <w:rFonts w:ascii="TH SarabunPSK" w:hAnsi="TH SarabunPSK" w:cs="TH SarabunPSK"/>
      <w:b/>
      <w:bCs/>
      <w:sz w:val="40"/>
      <w:szCs w:val="40"/>
    </w:rPr>
  </w:style>
  <w:style w:type="paragraph" w:customStyle="1" w:styleId="xl91">
    <w:name w:val="xl91"/>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92">
    <w:name w:val="xl92"/>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93">
    <w:name w:val="xl93"/>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94">
    <w:name w:val="xl94"/>
    <w:basedOn w:val="Normal"/>
    <w:rsid w:val="008A0683"/>
    <w:pPr>
      <w:pBdr>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5">
    <w:name w:val="xl95"/>
    <w:basedOn w:val="Normal"/>
    <w:rsid w:val="008A0683"/>
    <w:pPr>
      <w:spacing w:before="100" w:beforeAutospacing="1" w:after="100" w:afterAutospacing="1"/>
      <w:jc w:val="center"/>
      <w:textAlignment w:val="center"/>
    </w:pPr>
    <w:rPr>
      <w:rFonts w:ascii="TH SarabunPSK" w:hAnsi="TH SarabunPSK" w:cs="TH SarabunPSK"/>
      <w:sz w:val="32"/>
      <w:szCs w:val="32"/>
    </w:rPr>
  </w:style>
  <w:style w:type="paragraph" w:customStyle="1" w:styleId="xl96">
    <w:name w:val="xl96"/>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7">
    <w:name w:val="xl97"/>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8">
    <w:name w:val="xl98"/>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99">
    <w:name w:val="xl99"/>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00">
    <w:name w:val="xl100"/>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01">
    <w:name w:val="xl101"/>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102">
    <w:name w:val="xl102"/>
    <w:basedOn w:val="Normal"/>
    <w:rsid w:val="008A0683"/>
    <w:pPr>
      <w:pBdr>
        <w:top w:val="single" w:sz="4" w:space="0" w:color="auto"/>
        <w:left w:val="single" w:sz="8" w:space="0" w:color="auto"/>
        <w:right w:val="single" w:sz="8" w:space="0" w:color="auto"/>
      </w:pBdr>
      <w:spacing w:before="100" w:beforeAutospacing="1" w:after="100" w:afterAutospacing="1"/>
      <w:jc w:val="center"/>
      <w:textAlignment w:val="center"/>
    </w:pPr>
    <w:rPr>
      <w:rFonts w:ascii="TH SarabunPSK" w:hAnsi="TH SarabunPSK" w:cs="TH SarabunPSK"/>
      <w:sz w:val="32"/>
      <w:szCs w:val="32"/>
    </w:rPr>
  </w:style>
  <w:style w:type="paragraph" w:customStyle="1" w:styleId="xl103">
    <w:name w:val="xl103"/>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4">
    <w:name w:val="xl104"/>
    <w:basedOn w:val="Normal"/>
    <w:rsid w:val="008A0683"/>
    <w:pPr>
      <w:pBdr>
        <w:top w:val="single" w:sz="4" w:space="0" w:color="auto"/>
        <w:bottom w:val="single" w:sz="4" w:space="0" w:color="auto"/>
      </w:pBdr>
      <w:spacing w:before="100" w:beforeAutospacing="1" w:after="100" w:afterAutospacing="1"/>
      <w:textAlignment w:val="center"/>
    </w:pPr>
    <w:rPr>
      <w:rFonts w:ascii="TH SarabunPSK" w:hAnsi="TH SarabunPSK" w:cs="TH SarabunPSK"/>
      <w:b/>
      <w:bCs/>
      <w:sz w:val="32"/>
      <w:szCs w:val="32"/>
    </w:rPr>
  </w:style>
  <w:style w:type="paragraph" w:customStyle="1" w:styleId="xl105">
    <w:name w:val="xl105"/>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6">
    <w:name w:val="xl106"/>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H SarabunPSK" w:hAnsi="TH SarabunPSK" w:cs="TH SarabunPSK"/>
      <w:b/>
      <w:bCs/>
      <w:sz w:val="32"/>
      <w:szCs w:val="32"/>
    </w:rPr>
  </w:style>
  <w:style w:type="paragraph" w:customStyle="1" w:styleId="xl107">
    <w:name w:val="xl107"/>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8">
    <w:name w:val="xl108"/>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H SarabunPSK" w:hAnsi="TH SarabunPSK" w:cs="TH SarabunPSK"/>
      <w:b/>
      <w:bCs/>
      <w:sz w:val="32"/>
      <w:szCs w:val="32"/>
    </w:rPr>
  </w:style>
  <w:style w:type="paragraph" w:customStyle="1" w:styleId="xl109">
    <w:name w:val="xl109"/>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10">
    <w:name w:val="xl110"/>
    <w:basedOn w:val="Normal"/>
    <w:rsid w:val="008A0683"/>
    <w:pPr>
      <w:pBdr>
        <w:bottom w:val="single" w:sz="8" w:space="0" w:color="auto"/>
      </w:pBdr>
      <w:spacing w:before="100" w:beforeAutospacing="1" w:after="100" w:afterAutospacing="1"/>
      <w:jc w:val="center"/>
      <w:textAlignment w:val="center"/>
    </w:pPr>
    <w:rPr>
      <w:rFonts w:ascii="TH SarabunPSK" w:hAnsi="TH SarabunPSK" w:cs="TH SarabunPSK"/>
      <w:b/>
      <w:bCs/>
      <w:sz w:val="40"/>
      <w:szCs w:val="40"/>
    </w:rPr>
  </w:style>
  <w:style w:type="paragraph" w:customStyle="1" w:styleId="top">
    <w:name w:val="top"/>
    <w:basedOn w:val="Normal"/>
    <w:rsid w:val="008A0683"/>
    <w:pPr>
      <w:tabs>
        <w:tab w:val="right" w:leader="dot" w:pos="8789"/>
      </w:tabs>
    </w:pPr>
    <w:rPr>
      <w:rFonts w:ascii="DilleniaUPC" w:hAnsi="DilleniaUPC" w:cs="DilleniaUPC"/>
      <w:sz w:val="32"/>
      <w:szCs w:val="32"/>
    </w:rPr>
  </w:style>
  <w:style w:type="character" w:customStyle="1" w:styleId="postbody">
    <w:name w:val="postbody"/>
    <w:basedOn w:val="DefaultParagraphFont"/>
    <w:rsid w:val="008A0683"/>
  </w:style>
  <w:style w:type="character" w:styleId="LineNumber">
    <w:name w:val="line number"/>
    <w:basedOn w:val="DefaultParagraphFont"/>
    <w:uiPriority w:val="99"/>
    <w:unhideWhenUsed/>
    <w:rsid w:val="008A0683"/>
  </w:style>
  <w:style w:type="paragraph" w:customStyle="1" w:styleId="font-thai">
    <w:name w:val="font-thai"/>
    <w:basedOn w:val="Normal"/>
    <w:rsid w:val="008A0683"/>
    <w:pPr>
      <w:spacing w:before="100" w:beforeAutospacing="1" w:after="100" w:afterAutospacing="1"/>
    </w:pPr>
    <w:rPr>
      <w:rFonts w:ascii="Angsana New" w:hAnsi="Angsana New"/>
      <w:sz w:val="28"/>
    </w:rPr>
  </w:style>
  <w:style w:type="character" w:customStyle="1" w:styleId="font-thai1">
    <w:name w:val="font-thai1"/>
    <w:rsid w:val="008A0683"/>
  </w:style>
  <w:style w:type="paragraph" w:customStyle="1" w:styleId="xl66">
    <w:name w:val="xl66"/>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1">
    <w:name w:val="xl111"/>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2">
    <w:name w:val="xl112"/>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3">
    <w:name w:val="xl113"/>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14">
    <w:name w:val="xl114"/>
    <w:basedOn w:val="Normal"/>
    <w:rsid w:val="008A0683"/>
    <w:pPr>
      <w:spacing w:before="100" w:beforeAutospacing="1" w:after="100" w:afterAutospacing="1"/>
      <w:jc w:val="right"/>
      <w:textAlignment w:val="center"/>
    </w:pPr>
    <w:rPr>
      <w:rFonts w:ascii="TH SarabunIT๙" w:hAnsi="TH SarabunIT๙" w:cs="TH SarabunIT๙"/>
      <w:b/>
      <w:bCs/>
      <w:color w:val="FF0000"/>
      <w:sz w:val="32"/>
      <w:szCs w:val="32"/>
    </w:rPr>
  </w:style>
  <w:style w:type="paragraph" w:customStyle="1" w:styleId="xl115">
    <w:name w:val="xl115"/>
    <w:basedOn w:val="Normal"/>
    <w:rsid w:val="008A0683"/>
    <w:pPr>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H SarabunIT๙" w:hAnsi="TH SarabunIT๙" w:cs="TH SarabunIT๙"/>
      <w:b/>
      <w:bCs/>
      <w:sz w:val="32"/>
      <w:szCs w:val="32"/>
    </w:rPr>
  </w:style>
  <w:style w:type="paragraph" w:customStyle="1" w:styleId="xl116">
    <w:name w:val="xl116"/>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7">
    <w:name w:val="xl117"/>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8">
    <w:name w:val="xl118"/>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9">
    <w:name w:val="xl119"/>
    <w:basedOn w:val="Normal"/>
    <w:rsid w:val="008A0683"/>
    <w:pPr>
      <w:spacing w:before="100" w:beforeAutospacing="1" w:after="100" w:afterAutospacing="1"/>
      <w:textAlignment w:val="center"/>
    </w:pPr>
    <w:rPr>
      <w:rFonts w:ascii="TH SarabunIT๙" w:hAnsi="TH SarabunIT๙" w:cs="TH SarabunIT๙"/>
      <w:b/>
      <w:bCs/>
      <w:color w:val="FF0000"/>
      <w:sz w:val="32"/>
      <w:szCs w:val="32"/>
    </w:rPr>
  </w:style>
  <w:style w:type="paragraph" w:customStyle="1" w:styleId="xl120">
    <w:name w:val="xl120"/>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21">
    <w:name w:val="xl121"/>
    <w:basedOn w:val="Normal"/>
    <w:rsid w:val="008A0683"/>
    <w:pPr>
      <w:pBdr>
        <w:left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2">
    <w:name w:val="xl122"/>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3">
    <w:name w:val="xl123"/>
    <w:basedOn w:val="Normal"/>
    <w:rsid w:val="008A0683"/>
    <w:pPr>
      <w:pBdr>
        <w:bottom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24">
    <w:name w:val="xl124"/>
    <w:basedOn w:val="Normal"/>
    <w:rsid w:val="008A0683"/>
    <w:pPr>
      <w:pBdr>
        <w:left w:val="single" w:sz="4" w:space="0" w:color="auto"/>
        <w:bottom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5">
    <w:name w:val="xl125"/>
    <w:basedOn w:val="Normal"/>
    <w:rsid w:val="008A0683"/>
    <w:pPr>
      <w:spacing w:before="100" w:beforeAutospacing="1" w:after="100" w:afterAutospacing="1"/>
      <w:jc w:val="center"/>
    </w:pPr>
    <w:rPr>
      <w:rFonts w:ascii="TH SarabunIT๙" w:hAnsi="TH SarabunIT๙" w:cs="TH SarabunIT๙"/>
      <w:sz w:val="32"/>
      <w:szCs w:val="32"/>
    </w:rPr>
  </w:style>
  <w:style w:type="paragraph" w:customStyle="1" w:styleId="xl126">
    <w:name w:val="xl126"/>
    <w:basedOn w:val="Normal"/>
    <w:rsid w:val="008A0683"/>
    <w:pPr>
      <w:spacing w:before="100" w:beforeAutospacing="1" w:after="100" w:afterAutospacing="1"/>
      <w:jc w:val="center"/>
      <w:textAlignment w:val="center"/>
    </w:pPr>
    <w:rPr>
      <w:rFonts w:ascii="TH SarabunIT๙" w:hAnsi="TH SarabunIT๙" w:cs="TH SarabunIT๙"/>
      <w:b/>
      <w:bCs/>
      <w:color w:val="FF0000"/>
      <w:sz w:val="32"/>
      <w:szCs w:val="32"/>
    </w:rPr>
  </w:style>
  <w:style w:type="paragraph" w:customStyle="1" w:styleId="xl127">
    <w:name w:val="xl127"/>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28">
    <w:name w:val="xl128"/>
    <w:basedOn w:val="Normal"/>
    <w:rsid w:val="008A0683"/>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29">
    <w:name w:val="xl129"/>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0">
    <w:name w:val="xl130"/>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1">
    <w:name w:val="xl131"/>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2">
    <w:name w:val="xl132"/>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33">
    <w:name w:val="xl133"/>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4">
    <w:name w:val="xl134"/>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5">
    <w:name w:val="xl135"/>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6">
    <w:name w:val="xl136"/>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7">
    <w:name w:val="xl137"/>
    <w:basedOn w:val="Normal"/>
    <w:rsid w:val="008A0683"/>
    <w:pPr>
      <w:spacing w:before="100" w:beforeAutospacing="1" w:after="100" w:afterAutospacing="1"/>
      <w:jc w:val="center"/>
      <w:textAlignment w:val="center"/>
    </w:pPr>
    <w:rPr>
      <w:rFonts w:ascii="TH SarabunIT๙" w:hAnsi="TH SarabunIT๙" w:cs="TH SarabunIT๙"/>
      <w:color w:val="FF0000"/>
      <w:sz w:val="32"/>
      <w:szCs w:val="32"/>
    </w:rPr>
  </w:style>
  <w:style w:type="paragraph" w:customStyle="1" w:styleId="xl138">
    <w:name w:val="xl138"/>
    <w:basedOn w:val="Normal"/>
    <w:rsid w:val="008A0683"/>
    <w:pPr>
      <w:spacing w:before="100" w:beforeAutospacing="1" w:after="100" w:afterAutospacing="1"/>
      <w:textAlignment w:val="center"/>
    </w:pPr>
    <w:rPr>
      <w:rFonts w:ascii="TH SarabunIT๙" w:hAnsi="TH SarabunIT๙" w:cs="TH SarabunIT๙"/>
      <w:color w:val="FF0000"/>
      <w:sz w:val="32"/>
      <w:szCs w:val="32"/>
    </w:rPr>
  </w:style>
  <w:style w:type="paragraph" w:customStyle="1" w:styleId="xl139">
    <w:name w:val="xl139"/>
    <w:basedOn w:val="Normal"/>
    <w:rsid w:val="008A0683"/>
    <w:pPr>
      <w:pBdr>
        <w:lef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0">
    <w:name w:val="xl140"/>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1">
    <w:name w:val="xl141"/>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42">
    <w:name w:val="xl142"/>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3">
    <w:name w:val="xl143"/>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4">
    <w:name w:val="xl144"/>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5">
    <w:name w:val="xl145"/>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6">
    <w:name w:val="xl146"/>
    <w:basedOn w:val="Normal"/>
    <w:rsid w:val="008A0683"/>
    <w:pPr>
      <w:pBdr>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7">
    <w:name w:val="xl147"/>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8">
    <w:name w:val="xl148"/>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49">
    <w:name w:val="xl149"/>
    <w:basedOn w:val="Normal"/>
    <w:rsid w:val="008A0683"/>
    <w:pPr>
      <w:pBdr>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0">
    <w:name w:val="xl150"/>
    <w:basedOn w:val="Normal"/>
    <w:rsid w:val="008A0683"/>
    <w:pPr>
      <w:pBdr>
        <w:top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51">
    <w:name w:val="xl151"/>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2">
    <w:name w:val="xl152"/>
    <w:basedOn w:val="Normal"/>
    <w:rsid w:val="008A0683"/>
    <w:pPr>
      <w:pBdr>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3">
    <w:name w:val="xl153"/>
    <w:basedOn w:val="Normal"/>
    <w:rsid w:val="008A0683"/>
    <w:pPr>
      <w:pBdr>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54">
    <w:name w:val="xl154"/>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55">
    <w:name w:val="xl155"/>
    <w:basedOn w:val="Normal"/>
    <w:rsid w:val="008A0683"/>
    <w:pPr>
      <w:pBdr>
        <w:left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6">
    <w:name w:val="xl156"/>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57">
    <w:name w:val="xl157"/>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58">
    <w:name w:val="xl158"/>
    <w:basedOn w:val="Normal"/>
    <w:rsid w:val="008A0683"/>
    <w:pPr>
      <w:pBdr>
        <w:top w:val="single" w:sz="4" w:space="0" w:color="auto"/>
        <w:left w:val="single" w:sz="4" w:space="0" w:color="auto"/>
        <w:right w:val="single" w:sz="4" w:space="0" w:color="auto"/>
      </w:pBdr>
      <w:shd w:val="clear" w:color="000000" w:fill="FFFF00"/>
      <w:spacing w:before="100" w:beforeAutospacing="1" w:after="100" w:afterAutospacing="1"/>
      <w:jc w:val="center"/>
    </w:pPr>
    <w:rPr>
      <w:rFonts w:ascii="TH SarabunIT๙" w:hAnsi="TH SarabunIT๙" w:cs="TH SarabunIT๙"/>
      <w:b/>
      <w:bCs/>
      <w:sz w:val="30"/>
      <w:szCs w:val="30"/>
    </w:rPr>
  </w:style>
  <w:style w:type="paragraph" w:customStyle="1" w:styleId="xl159">
    <w:name w:val="xl159"/>
    <w:basedOn w:val="Normal"/>
    <w:rsid w:val="008A068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60">
    <w:name w:val="xl160"/>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1">
    <w:name w:val="xl161"/>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2">
    <w:name w:val="xl162"/>
    <w:basedOn w:val="Normal"/>
    <w:rsid w:val="008A0683"/>
    <w:pPr>
      <w:pBdr>
        <w:top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3">
    <w:name w:val="xl163"/>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4">
    <w:name w:val="xl164"/>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5">
    <w:name w:val="xl165"/>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66">
    <w:name w:val="xl166"/>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7">
    <w:name w:val="xl167"/>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8">
    <w:name w:val="xl168"/>
    <w:basedOn w:val="Normal"/>
    <w:rsid w:val="008A0683"/>
    <w:pPr>
      <w:pBdr>
        <w:lef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9">
    <w:name w:val="xl169"/>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0">
    <w:name w:val="xl170"/>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1">
    <w:name w:val="xl171"/>
    <w:basedOn w:val="Normal"/>
    <w:rsid w:val="008A0683"/>
    <w:pPr>
      <w:pBdr>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2">
    <w:name w:val="xl172"/>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3">
    <w:name w:val="xl173"/>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4">
    <w:name w:val="xl174"/>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5">
    <w:name w:val="xl175"/>
    <w:basedOn w:val="Normal"/>
    <w:rsid w:val="008A0683"/>
    <w:pPr>
      <w:spacing w:before="100" w:beforeAutospacing="1" w:after="100" w:afterAutospacing="1"/>
      <w:textAlignment w:val="center"/>
    </w:pPr>
    <w:rPr>
      <w:rFonts w:ascii="TH SarabunIT๙" w:hAnsi="TH SarabunIT๙" w:cs="TH SarabunIT๙"/>
      <w:sz w:val="30"/>
      <w:szCs w:val="30"/>
    </w:rPr>
  </w:style>
  <w:style w:type="paragraph" w:customStyle="1" w:styleId="xl176">
    <w:name w:val="xl176"/>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b/>
      <w:bCs/>
      <w:sz w:val="30"/>
      <w:szCs w:val="30"/>
    </w:rPr>
  </w:style>
  <w:style w:type="paragraph" w:customStyle="1" w:styleId="xl177">
    <w:name w:val="xl177"/>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8">
    <w:name w:val="xl178"/>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9">
    <w:name w:val="xl179"/>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80">
    <w:name w:val="xl180"/>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81">
    <w:name w:val="xl181"/>
    <w:basedOn w:val="Normal"/>
    <w:rsid w:val="008A0683"/>
    <w:pPr>
      <w:pBdr>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82">
    <w:name w:val="xl182"/>
    <w:basedOn w:val="Normal"/>
    <w:rsid w:val="008A0683"/>
    <w:pPr>
      <w:pBdr>
        <w:left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83">
    <w:name w:val="xl183"/>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4">
    <w:name w:val="xl184"/>
    <w:basedOn w:val="Normal"/>
    <w:rsid w:val="008A0683"/>
    <w:pPr>
      <w:pBdr>
        <w:bottom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5">
    <w:name w:val="xl185"/>
    <w:basedOn w:val="Normal"/>
    <w:rsid w:val="008A0683"/>
    <w:pPr>
      <w:pBdr>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86">
    <w:name w:val="xl186"/>
    <w:basedOn w:val="Normal"/>
    <w:rsid w:val="008A0683"/>
    <w:pPr>
      <w:pBdr>
        <w:top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7">
    <w:name w:val="xl187"/>
    <w:basedOn w:val="Normal"/>
    <w:rsid w:val="008A0683"/>
    <w:pPr>
      <w:pBdr>
        <w:top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88">
    <w:name w:val="xl188"/>
    <w:basedOn w:val="Normal"/>
    <w:rsid w:val="008A0683"/>
    <w:pPr>
      <w:spacing w:before="100" w:beforeAutospacing="1" w:after="100" w:afterAutospacing="1"/>
      <w:textAlignment w:val="center"/>
    </w:pPr>
    <w:rPr>
      <w:rFonts w:ascii="TH SarabunIT๙" w:hAnsi="TH SarabunIT๙" w:cs="TH SarabunIT๙"/>
      <w:b/>
      <w:bCs/>
      <w:sz w:val="32"/>
      <w:szCs w:val="32"/>
    </w:rPr>
  </w:style>
  <w:style w:type="paragraph" w:customStyle="1" w:styleId="xl189">
    <w:name w:val="xl189"/>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90">
    <w:name w:val="xl190"/>
    <w:basedOn w:val="Normal"/>
    <w:rsid w:val="008A0683"/>
    <w:pPr>
      <w:pBdr>
        <w:top w:val="single" w:sz="4" w:space="0" w:color="auto"/>
        <w:lef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91">
    <w:name w:val="xl191"/>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92">
    <w:name w:val="xl192"/>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b/>
      <w:bCs/>
      <w:color w:val="FF0000"/>
      <w:sz w:val="32"/>
      <w:szCs w:val="32"/>
    </w:rPr>
  </w:style>
  <w:style w:type="paragraph" w:customStyle="1" w:styleId="xl193">
    <w:name w:val="xl193"/>
    <w:basedOn w:val="Normal"/>
    <w:rsid w:val="008A0683"/>
    <w:pPr>
      <w:pBdr>
        <w:top w:val="single" w:sz="4" w:space="0" w:color="auto"/>
        <w:left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94">
    <w:name w:val="xl194"/>
    <w:basedOn w:val="Normal"/>
    <w:rsid w:val="008A0683"/>
    <w:pPr>
      <w:pBdr>
        <w:top w:val="single" w:sz="4" w:space="0" w:color="auto"/>
        <w:left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95">
    <w:name w:val="xl195"/>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96">
    <w:name w:val="xl196"/>
    <w:basedOn w:val="Normal"/>
    <w:rsid w:val="008A0683"/>
    <w:pPr>
      <w:pBdr>
        <w:top w:val="single" w:sz="4" w:space="0" w:color="auto"/>
        <w:left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7">
    <w:name w:val="xl197"/>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8">
    <w:name w:val="xl198"/>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9">
    <w:name w:val="xl199"/>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200">
    <w:name w:val="xl200"/>
    <w:basedOn w:val="Normal"/>
    <w:rsid w:val="008A0683"/>
    <w:pPr>
      <w:pBdr>
        <w:top w:val="single" w:sz="4" w:space="0" w:color="auto"/>
        <w:left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1">
    <w:name w:val="xl201"/>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2">
    <w:name w:val="xl202"/>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3">
    <w:name w:val="xl203"/>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4">
    <w:name w:val="xl204"/>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table" w:customStyle="1" w:styleId="GridTable5DarkAccent1">
    <w:name w:val="Grid Table 5 Dark Accent 1"/>
    <w:basedOn w:val="TableNormal"/>
    <w:uiPriority w:val="50"/>
    <w:rsid w:val="008A0683"/>
    <w:rPr>
      <w:rFonts w:ascii="Arial" w:eastAsia="MS Mincho" w:hAnsi="Arial"/>
      <w:sz w:val="22"/>
      <w:szCs w:val="28"/>
      <w:lang w:val="en-GB" w:eastAsia="ja-JP"/>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B0CA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277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277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277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2776"/>
      </w:tcPr>
    </w:tblStylePr>
    <w:tblStylePr w:type="band1Vert">
      <w:tblPr/>
      <w:tcPr>
        <w:shd w:val="clear" w:color="auto" w:fill="6295FF"/>
      </w:tcPr>
    </w:tblStylePr>
    <w:tblStylePr w:type="band1Horz">
      <w:tblPr/>
      <w:tcPr>
        <w:shd w:val="clear" w:color="auto" w:fill="6295FF"/>
      </w:tcPr>
    </w:tblStylePr>
  </w:style>
  <w:style w:type="paragraph" w:customStyle="1" w:styleId="a">
    <w:name w:val="...."/>
    <w:basedOn w:val="Default"/>
    <w:next w:val="Default"/>
    <w:uiPriority w:val="99"/>
    <w:rsid w:val="008A0683"/>
    <w:rPr>
      <w:color w:val="auto"/>
    </w:rPr>
  </w:style>
  <w:style w:type="table" w:styleId="ColorfulShading-Accent1">
    <w:name w:val="Colorful Shading Accent 1"/>
    <w:basedOn w:val="TableNormal"/>
    <w:uiPriority w:val="71"/>
    <w:rsid w:val="008A0683"/>
    <w:rPr>
      <w:rFonts w:ascii="Calibri" w:eastAsia="Calibri" w:hAnsi="Calibri" w:cs="Cordia New"/>
      <w:color w:val="000000"/>
      <w:sz w:val="22"/>
      <w:szCs w:val="28"/>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styleId="Subtitle">
    <w:name w:val="Subtitle"/>
    <w:basedOn w:val="Normal"/>
    <w:next w:val="Normal"/>
    <w:link w:val="SubtitleChar"/>
    <w:qFormat/>
    <w:rsid w:val="008A0683"/>
    <w:pPr>
      <w:spacing w:after="60"/>
      <w:jc w:val="center"/>
      <w:outlineLvl w:val="1"/>
    </w:pPr>
    <w:rPr>
      <w:rFonts w:ascii="Cambria" w:hAnsi="Cambria"/>
      <w:szCs w:val="30"/>
    </w:rPr>
  </w:style>
  <w:style w:type="character" w:customStyle="1" w:styleId="SubtitleChar">
    <w:name w:val="Subtitle Char"/>
    <w:basedOn w:val="DefaultParagraphFont"/>
    <w:link w:val="Subtitle"/>
    <w:rsid w:val="008A0683"/>
    <w:rPr>
      <w:rFonts w:ascii="Cambria" w:eastAsia="Times New Roman" w:hAnsi="Cambria"/>
      <w:sz w:val="24"/>
      <w:szCs w:val="30"/>
    </w:rPr>
  </w:style>
  <w:style w:type="paragraph" w:customStyle="1" w:styleId="TableParagraph">
    <w:name w:val="Table Paragraph"/>
    <w:basedOn w:val="Normal"/>
    <w:uiPriority w:val="1"/>
    <w:qFormat/>
    <w:rsid w:val="008A0683"/>
    <w:pPr>
      <w:widowControl w:val="0"/>
      <w:autoSpaceDE w:val="0"/>
      <w:autoSpaceDN w:val="0"/>
      <w:adjustRightInd w:val="0"/>
    </w:pPr>
    <w:rPr>
      <w:rFonts w:eastAsiaTheme="minorEastAsia"/>
      <w:szCs w:val="24"/>
    </w:rPr>
  </w:style>
  <w:style w:type="numbering" w:customStyle="1" w:styleId="1">
    <w:name w:val="ลักษณะ1"/>
    <w:rsid w:val="008A0683"/>
    <w:pPr>
      <w:numPr>
        <w:numId w:val="4"/>
      </w:numPr>
    </w:pPr>
  </w:style>
  <w:style w:type="paragraph" w:styleId="Date">
    <w:name w:val="Date"/>
    <w:basedOn w:val="Normal"/>
    <w:next w:val="Normal"/>
    <w:link w:val="DateChar"/>
    <w:rsid w:val="008A0683"/>
    <w:rPr>
      <w:rFonts w:ascii="Cordia New" w:eastAsia="Cordia New" w:hAnsi="Cordia New"/>
      <w:sz w:val="28"/>
      <w:szCs w:val="32"/>
      <w:lang w:eastAsia="zh-CN"/>
    </w:rPr>
  </w:style>
  <w:style w:type="character" w:customStyle="1" w:styleId="DateChar">
    <w:name w:val="Date Char"/>
    <w:basedOn w:val="DefaultParagraphFont"/>
    <w:link w:val="Date"/>
    <w:rsid w:val="008A0683"/>
    <w:rPr>
      <w:rFonts w:ascii="Cordia New" w:hAnsi="Cordia New"/>
      <w:sz w:val="28"/>
      <w:szCs w:val="32"/>
      <w:lang w:eastAsia="zh-CN"/>
    </w:rPr>
  </w:style>
  <w:style w:type="paragraph" w:customStyle="1" w:styleId="xl28">
    <w:name w:val="xl28"/>
    <w:basedOn w:val="Normal"/>
    <w:rsid w:val="008A0683"/>
    <w:pPr>
      <w:pBdr>
        <w:top w:val="single" w:sz="4" w:space="0" w:color="auto"/>
      </w:pBdr>
      <w:spacing w:before="100" w:beforeAutospacing="1" w:after="100" w:afterAutospacing="1"/>
    </w:pPr>
    <w:rPr>
      <w:rFonts w:ascii="Angsana New" w:hAnsi="Angsana New"/>
      <w:szCs w:val="24"/>
    </w:rPr>
  </w:style>
  <w:style w:type="paragraph" w:customStyle="1" w:styleId="xl31">
    <w:name w:val="xl31"/>
    <w:basedOn w:val="Normal"/>
    <w:rsid w:val="008A0683"/>
    <w:pPr>
      <w:pBdr>
        <w:left w:val="single" w:sz="4" w:space="0" w:color="auto"/>
      </w:pBdr>
      <w:spacing w:before="100" w:beforeAutospacing="1" w:after="100" w:afterAutospacing="1"/>
    </w:pPr>
    <w:rPr>
      <w:rFonts w:ascii="Angsana New" w:hAnsi="Angsana New"/>
      <w:szCs w:val="24"/>
    </w:rPr>
  </w:style>
  <w:style w:type="paragraph" w:customStyle="1" w:styleId="xl32">
    <w:name w:val="xl32"/>
    <w:basedOn w:val="Normal"/>
    <w:rsid w:val="008A0683"/>
    <w:pPr>
      <w:pBdr>
        <w:right w:val="single" w:sz="4" w:space="0" w:color="auto"/>
      </w:pBdr>
      <w:spacing w:before="100" w:beforeAutospacing="1" w:after="100" w:afterAutospacing="1"/>
    </w:pPr>
    <w:rPr>
      <w:rFonts w:ascii="Angsana New" w:hAnsi="Angsana New"/>
      <w:szCs w:val="24"/>
    </w:rPr>
  </w:style>
  <w:style w:type="paragraph" w:customStyle="1" w:styleId="xl22">
    <w:name w:val="xl22"/>
    <w:basedOn w:val="Normal"/>
    <w:rsid w:val="008A0683"/>
    <w:pPr>
      <w:spacing w:before="100" w:beforeAutospacing="1" w:after="100" w:afterAutospacing="1"/>
    </w:pPr>
    <w:rPr>
      <w:rFonts w:ascii="Angsana New" w:hAnsi="Angsana New"/>
      <w:szCs w:val="24"/>
    </w:rPr>
  </w:style>
  <w:style w:type="paragraph" w:customStyle="1" w:styleId="xl23">
    <w:name w:val="xl23"/>
    <w:basedOn w:val="Normal"/>
    <w:rsid w:val="008A0683"/>
    <w:pPr>
      <w:spacing w:before="100" w:beforeAutospacing="1" w:after="100" w:afterAutospacing="1"/>
      <w:jc w:val="center"/>
    </w:pPr>
    <w:rPr>
      <w:rFonts w:ascii="Angsana New" w:hAnsi="Angsana New"/>
      <w:szCs w:val="24"/>
    </w:rPr>
  </w:style>
  <w:style w:type="paragraph" w:customStyle="1" w:styleId="xl24">
    <w:name w:val="xl24"/>
    <w:basedOn w:val="Normal"/>
    <w:rsid w:val="008A0683"/>
    <w:pPr>
      <w:pBdr>
        <w:top w:val="single" w:sz="4" w:space="0" w:color="auto"/>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25">
    <w:name w:val="xl25"/>
    <w:basedOn w:val="Normal"/>
    <w:rsid w:val="008A0683"/>
    <w:pPr>
      <w:pBdr>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26">
    <w:name w:val="xl26"/>
    <w:basedOn w:val="Normal"/>
    <w:rsid w:val="008A0683"/>
    <w:pPr>
      <w:pBdr>
        <w:left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27">
    <w:name w:val="xl27"/>
    <w:basedOn w:val="Normal"/>
    <w:rsid w:val="008A0683"/>
    <w:pPr>
      <w:pBdr>
        <w:top w:val="single" w:sz="4" w:space="0" w:color="auto"/>
        <w:left w:val="single" w:sz="4" w:space="0" w:color="auto"/>
      </w:pBdr>
      <w:spacing w:before="100" w:beforeAutospacing="1" w:after="100" w:afterAutospacing="1"/>
    </w:pPr>
    <w:rPr>
      <w:rFonts w:ascii="Angsana New" w:hAnsi="Angsana New"/>
      <w:szCs w:val="24"/>
    </w:rPr>
  </w:style>
  <w:style w:type="paragraph" w:customStyle="1" w:styleId="xl29">
    <w:name w:val="xl29"/>
    <w:basedOn w:val="Normal"/>
    <w:rsid w:val="008A0683"/>
    <w:pPr>
      <w:pBdr>
        <w:top w:val="single" w:sz="4" w:space="0" w:color="auto"/>
      </w:pBdr>
      <w:spacing w:before="100" w:beforeAutospacing="1" w:after="100" w:afterAutospacing="1"/>
      <w:jc w:val="center"/>
    </w:pPr>
    <w:rPr>
      <w:rFonts w:ascii="Angsana New" w:hAnsi="Angsana New"/>
      <w:szCs w:val="24"/>
    </w:rPr>
  </w:style>
  <w:style w:type="paragraph" w:customStyle="1" w:styleId="xl30">
    <w:name w:val="xl30"/>
    <w:basedOn w:val="Normal"/>
    <w:rsid w:val="008A0683"/>
    <w:pPr>
      <w:pBdr>
        <w:top w:val="single" w:sz="4" w:space="0" w:color="auto"/>
        <w:right w:val="single" w:sz="4" w:space="0" w:color="auto"/>
      </w:pBdr>
      <w:spacing w:before="100" w:beforeAutospacing="1" w:after="100" w:afterAutospacing="1"/>
    </w:pPr>
    <w:rPr>
      <w:rFonts w:ascii="Angsana New" w:hAnsi="Angsana New"/>
      <w:szCs w:val="24"/>
    </w:rPr>
  </w:style>
  <w:style w:type="paragraph" w:customStyle="1" w:styleId="xl33">
    <w:name w:val="xl33"/>
    <w:basedOn w:val="Normal"/>
    <w:rsid w:val="008A0683"/>
    <w:pPr>
      <w:pBdr>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34">
    <w:name w:val="xl34"/>
    <w:basedOn w:val="Normal"/>
    <w:rsid w:val="008A0683"/>
    <w:pPr>
      <w:pBdr>
        <w:bottom w:val="single" w:sz="4" w:space="0" w:color="auto"/>
      </w:pBdr>
      <w:spacing w:before="100" w:beforeAutospacing="1" w:after="100" w:afterAutospacing="1"/>
    </w:pPr>
    <w:rPr>
      <w:rFonts w:ascii="Angsana New" w:hAnsi="Angsana New"/>
      <w:szCs w:val="24"/>
    </w:rPr>
  </w:style>
  <w:style w:type="paragraph" w:customStyle="1" w:styleId="xl35">
    <w:name w:val="xl35"/>
    <w:basedOn w:val="Normal"/>
    <w:rsid w:val="008A0683"/>
    <w:pPr>
      <w:pBdr>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36">
    <w:name w:val="xl36"/>
    <w:basedOn w:val="Normal"/>
    <w:rsid w:val="008A0683"/>
    <w:pPr>
      <w:pBdr>
        <w:bottom w:val="single" w:sz="4" w:space="0" w:color="auto"/>
      </w:pBdr>
      <w:spacing w:before="100" w:beforeAutospacing="1" w:after="100" w:afterAutospacing="1"/>
      <w:jc w:val="center"/>
    </w:pPr>
    <w:rPr>
      <w:rFonts w:ascii="Angsana New" w:hAnsi="Angsana New"/>
      <w:szCs w:val="24"/>
    </w:rPr>
  </w:style>
  <w:style w:type="paragraph" w:customStyle="1" w:styleId="xl37">
    <w:name w:val="xl37"/>
    <w:basedOn w:val="Normal"/>
    <w:rsid w:val="008A0683"/>
    <w:pPr>
      <w:pBdr>
        <w:top w:val="single" w:sz="4" w:space="0" w:color="auto"/>
        <w:left w:val="single" w:sz="4" w:space="0" w:color="auto"/>
      </w:pBdr>
      <w:spacing w:before="100" w:beforeAutospacing="1" w:after="100" w:afterAutospacing="1"/>
      <w:jc w:val="center"/>
    </w:pPr>
    <w:rPr>
      <w:rFonts w:ascii="Angsana New" w:hAnsi="Angsana New"/>
      <w:szCs w:val="24"/>
    </w:rPr>
  </w:style>
  <w:style w:type="paragraph" w:customStyle="1" w:styleId="xl38">
    <w:name w:val="xl38"/>
    <w:basedOn w:val="Normal"/>
    <w:rsid w:val="008A0683"/>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39">
    <w:name w:val="xl39"/>
    <w:basedOn w:val="Normal"/>
    <w:rsid w:val="008A0683"/>
    <w:pPr>
      <w:pBdr>
        <w:top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0">
    <w:name w:val="xl40"/>
    <w:basedOn w:val="Normal"/>
    <w:rsid w:val="008A0683"/>
    <w:pPr>
      <w:pBdr>
        <w:left w:val="single" w:sz="4" w:space="0" w:color="auto"/>
      </w:pBdr>
      <w:spacing w:before="100" w:beforeAutospacing="1" w:after="100" w:afterAutospacing="1"/>
      <w:jc w:val="center"/>
    </w:pPr>
    <w:rPr>
      <w:rFonts w:ascii="Angsana New" w:hAnsi="Angsana New"/>
      <w:szCs w:val="24"/>
    </w:rPr>
  </w:style>
  <w:style w:type="paragraph" w:customStyle="1" w:styleId="xl41">
    <w:name w:val="xl41"/>
    <w:basedOn w:val="Normal"/>
    <w:rsid w:val="008A0683"/>
    <w:pPr>
      <w:pBdr>
        <w:left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2">
    <w:name w:val="xl42"/>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szCs w:val="24"/>
    </w:rPr>
  </w:style>
  <w:style w:type="paragraph" w:customStyle="1" w:styleId="xl43">
    <w:name w:val="xl43"/>
    <w:basedOn w:val="Normal"/>
    <w:rsid w:val="008A0683"/>
    <w:pPr>
      <w:pBdr>
        <w:bottom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4">
    <w:name w:val="xl44"/>
    <w:basedOn w:val="Normal"/>
    <w:rsid w:val="008A0683"/>
    <w:pPr>
      <w:pBdr>
        <w:right w:val="single" w:sz="4" w:space="0" w:color="auto"/>
      </w:pBdr>
      <w:spacing w:before="100" w:beforeAutospacing="1" w:after="100" w:afterAutospacing="1"/>
      <w:jc w:val="center"/>
    </w:pPr>
    <w:rPr>
      <w:rFonts w:ascii="Angsana New" w:hAnsi="Angsana New"/>
      <w:szCs w:val="24"/>
    </w:rPr>
  </w:style>
  <w:style w:type="paragraph" w:customStyle="1" w:styleId="xl45">
    <w:name w:val="xl45"/>
    <w:basedOn w:val="Normal"/>
    <w:rsid w:val="008A0683"/>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6">
    <w:name w:val="xl46"/>
    <w:basedOn w:val="Normal"/>
    <w:rsid w:val="008A0683"/>
    <w:pPr>
      <w:pBdr>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47">
    <w:name w:val="xl47"/>
    <w:basedOn w:val="Normal"/>
    <w:rsid w:val="008A0683"/>
    <w:pPr>
      <w:pBdr>
        <w:left w:val="single" w:sz="4" w:space="0" w:color="auto"/>
      </w:pBdr>
      <w:spacing w:before="100" w:beforeAutospacing="1" w:after="100" w:afterAutospacing="1"/>
    </w:pPr>
    <w:rPr>
      <w:rFonts w:ascii="Angsana New" w:hAnsi="Angsana New"/>
      <w:szCs w:val="24"/>
    </w:rPr>
  </w:style>
  <w:style w:type="paragraph" w:customStyle="1" w:styleId="xl48">
    <w:name w:val="xl48"/>
    <w:basedOn w:val="Normal"/>
    <w:rsid w:val="008A0683"/>
    <w:pPr>
      <w:spacing w:before="100" w:beforeAutospacing="1" w:after="100" w:afterAutospacing="1"/>
    </w:pPr>
    <w:rPr>
      <w:rFonts w:ascii="Angsana New" w:hAnsi="Angsana New"/>
      <w:szCs w:val="24"/>
    </w:rPr>
  </w:style>
  <w:style w:type="paragraph" w:customStyle="1" w:styleId="xl49">
    <w:name w:val="xl49"/>
    <w:basedOn w:val="Normal"/>
    <w:rsid w:val="008A0683"/>
    <w:pPr>
      <w:pBdr>
        <w:left w:val="single" w:sz="4" w:space="0" w:color="auto"/>
      </w:pBdr>
      <w:spacing w:before="100" w:beforeAutospacing="1" w:after="100" w:afterAutospacing="1"/>
      <w:jc w:val="center"/>
    </w:pPr>
    <w:rPr>
      <w:rFonts w:ascii="Angsana New" w:hAnsi="Angsana New"/>
      <w:szCs w:val="24"/>
    </w:rPr>
  </w:style>
  <w:style w:type="paragraph" w:customStyle="1" w:styleId="xl50">
    <w:name w:val="xl50"/>
    <w:basedOn w:val="Normal"/>
    <w:rsid w:val="008A0683"/>
    <w:pPr>
      <w:pBdr>
        <w:left w:val="single" w:sz="4" w:space="0" w:color="auto"/>
      </w:pBdr>
      <w:spacing w:before="100" w:beforeAutospacing="1" w:after="100" w:afterAutospacing="1"/>
      <w:jc w:val="center"/>
    </w:pPr>
    <w:rPr>
      <w:rFonts w:ascii="Angsana New" w:hAnsi="Angsana New"/>
      <w:b/>
      <w:bCs/>
      <w:szCs w:val="24"/>
    </w:rPr>
  </w:style>
  <w:style w:type="paragraph" w:customStyle="1" w:styleId="xl51">
    <w:name w:val="xl51"/>
    <w:basedOn w:val="Normal"/>
    <w:rsid w:val="008A0683"/>
    <w:pPr>
      <w:spacing w:before="100" w:beforeAutospacing="1" w:after="100" w:afterAutospacing="1"/>
    </w:pPr>
    <w:rPr>
      <w:rFonts w:ascii="Angsana New" w:hAnsi="Angsana New"/>
      <w:b/>
      <w:bCs/>
      <w:szCs w:val="24"/>
    </w:rPr>
  </w:style>
  <w:style w:type="paragraph" w:customStyle="1" w:styleId="xl52">
    <w:name w:val="xl52"/>
    <w:basedOn w:val="Normal"/>
    <w:rsid w:val="008A0683"/>
    <w:pPr>
      <w:pBdr>
        <w:left w:val="single" w:sz="4" w:space="0" w:color="auto"/>
        <w:right w:val="single" w:sz="4" w:space="0" w:color="auto"/>
      </w:pBdr>
      <w:spacing w:before="100" w:beforeAutospacing="1" w:after="100" w:afterAutospacing="1"/>
    </w:pPr>
    <w:rPr>
      <w:rFonts w:ascii="Angsana New" w:hAnsi="Angsana New"/>
      <w:b/>
      <w:bCs/>
      <w:szCs w:val="24"/>
    </w:rPr>
  </w:style>
  <w:style w:type="paragraph" w:customStyle="1" w:styleId="xl53">
    <w:name w:val="xl53"/>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szCs w:val="24"/>
    </w:rPr>
  </w:style>
  <w:style w:type="paragraph" w:customStyle="1" w:styleId="xl54">
    <w:name w:val="xl54"/>
    <w:basedOn w:val="Normal"/>
    <w:rsid w:val="008A0683"/>
    <w:pPr>
      <w:pBdr>
        <w:left w:val="single" w:sz="4" w:space="0" w:color="auto"/>
      </w:pBdr>
      <w:spacing w:before="100" w:beforeAutospacing="1" w:after="100" w:afterAutospacing="1"/>
    </w:pPr>
    <w:rPr>
      <w:rFonts w:ascii="Angsana New" w:hAnsi="Angsana New"/>
      <w:b/>
      <w:bCs/>
      <w:szCs w:val="24"/>
    </w:rPr>
  </w:style>
  <w:style w:type="paragraph" w:customStyle="1" w:styleId="xl55">
    <w:name w:val="xl55"/>
    <w:basedOn w:val="Normal"/>
    <w:rsid w:val="008A0683"/>
    <w:pPr>
      <w:pBdr>
        <w:right w:val="single" w:sz="4" w:space="0" w:color="auto"/>
      </w:pBdr>
      <w:spacing w:before="100" w:beforeAutospacing="1" w:after="100" w:afterAutospacing="1"/>
    </w:pPr>
    <w:rPr>
      <w:rFonts w:ascii="Angsana New" w:hAnsi="Angsana New"/>
      <w:b/>
      <w:bCs/>
      <w:szCs w:val="24"/>
    </w:rPr>
  </w:style>
  <w:style w:type="paragraph" w:customStyle="1" w:styleId="xl56">
    <w:name w:val="xl56"/>
    <w:basedOn w:val="Normal"/>
    <w:rsid w:val="008A0683"/>
    <w:pPr>
      <w:pBdr>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57">
    <w:name w:val="xl57"/>
    <w:basedOn w:val="Normal"/>
    <w:rsid w:val="008A0683"/>
    <w:pPr>
      <w:pBdr>
        <w:left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58">
    <w:name w:val="xl58"/>
    <w:basedOn w:val="Normal"/>
    <w:rsid w:val="008A0683"/>
    <w:pPr>
      <w:pBdr>
        <w:bottom w:val="single" w:sz="4" w:space="0" w:color="auto"/>
      </w:pBdr>
      <w:spacing w:before="100" w:beforeAutospacing="1" w:after="100" w:afterAutospacing="1"/>
    </w:pPr>
    <w:rPr>
      <w:rFonts w:ascii="Angsana New" w:hAnsi="Angsana New"/>
      <w:szCs w:val="24"/>
    </w:rPr>
  </w:style>
  <w:style w:type="paragraph" w:customStyle="1" w:styleId="xl59">
    <w:name w:val="xl59"/>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b/>
      <w:bCs/>
      <w:szCs w:val="24"/>
    </w:rPr>
  </w:style>
  <w:style w:type="paragraph" w:customStyle="1" w:styleId="xl60">
    <w:name w:val="xl60"/>
    <w:basedOn w:val="Normal"/>
    <w:rsid w:val="008A0683"/>
    <w:pPr>
      <w:spacing w:before="100" w:beforeAutospacing="1" w:after="100" w:afterAutospacing="1"/>
    </w:pPr>
    <w:rPr>
      <w:rFonts w:ascii="Angsana New" w:hAnsi="Angsana New"/>
      <w:b/>
      <w:bCs/>
      <w:szCs w:val="24"/>
    </w:rPr>
  </w:style>
  <w:style w:type="paragraph" w:customStyle="1" w:styleId="xl61">
    <w:name w:val="xl61"/>
    <w:basedOn w:val="Normal"/>
    <w:rsid w:val="008A0683"/>
    <w:pPr>
      <w:pBdr>
        <w:top w:val="single" w:sz="4" w:space="0" w:color="auto"/>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62">
    <w:name w:val="xl62"/>
    <w:basedOn w:val="Normal"/>
    <w:rsid w:val="008A0683"/>
    <w:pPr>
      <w:pBdr>
        <w:top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63">
    <w:name w:val="xl63"/>
    <w:basedOn w:val="Normal"/>
    <w:rsid w:val="008A0683"/>
    <w:pPr>
      <w:pBdr>
        <w:top w:val="single" w:sz="4" w:space="0" w:color="auto"/>
        <w:bottom w:val="single" w:sz="4" w:space="0" w:color="auto"/>
      </w:pBdr>
      <w:spacing w:before="100" w:beforeAutospacing="1" w:after="100" w:afterAutospacing="1"/>
    </w:pPr>
    <w:rPr>
      <w:rFonts w:ascii="Angsana New" w:hAnsi="Angsana New"/>
      <w:szCs w:val="24"/>
    </w:rPr>
  </w:style>
  <w:style w:type="paragraph" w:customStyle="1" w:styleId="xl64">
    <w:name w:val="xl64"/>
    <w:basedOn w:val="Normal"/>
    <w:rsid w:val="008A0683"/>
    <w:pPr>
      <w:pBdr>
        <w:top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65">
    <w:name w:val="xl65"/>
    <w:basedOn w:val="Normal"/>
    <w:rsid w:val="008A0683"/>
    <w:pPr>
      <w:pBdr>
        <w:top w:val="single" w:sz="4" w:space="0" w:color="auto"/>
        <w:bottom w:val="single" w:sz="4" w:space="0" w:color="auto"/>
      </w:pBdr>
      <w:spacing w:before="100" w:beforeAutospacing="1" w:after="100" w:afterAutospacing="1"/>
    </w:pPr>
    <w:rPr>
      <w:rFonts w:ascii="Angsana New" w:hAnsi="Angsana New"/>
      <w:szCs w:val="24"/>
    </w:rPr>
  </w:style>
  <w:style w:type="paragraph" w:customStyle="1" w:styleId="21">
    <w:name w:val="เนื้อความ 21"/>
    <w:basedOn w:val="Normal"/>
    <w:rsid w:val="008A0683"/>
    <w:pPr>
      <w:overflowPunct w:val="0"/>
      <w:autoSpaceDE w:val="0"/>
      <w:autoSpaceDN w:val="0"/>
      <w:adjustRightInd w:val="0"/>
      <w:textAlignment w:val="baseline"/>
    </w:pPr>
    <w:rPr>
      <w:sz w:val="32"/>
      <w:szCs w:val="32"/>
    </w:rPr>
  </w:style>
  <w:style w:type="table" w:styleId="TableProfessional">
    <w:name w:val="Table Professional"/>
    <w:basedOn w:val="TableNormal"/>
    <w:rsid w:val="008A0683"/>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Char">
    <w:name w:val="Char"/>
    <w:semiHidden/>
    <w:rsid w:val="008A0683"/>
    <w:rPr>
      <w:rFonts w:ascii="MS Sans Serif" w:eastAsia="Cordia New" w:hAnsi="MS Sans Serif" w:cs="EucrosiaUPC"/>
      <w:sz w:val="28"/>
      <w:szCs w:val="28"/>
      <w:lang w:val="en-US" w:eastAsia="th-TH" w:bidi="th-TH"/>
    </w:rPr>
  </w:style>
  <w:style w:type="paragraph" w:customStyle="1" w:styleId="ListParagraph2">
    <w:name w:val="List Paragraph2"/>
    <w:basedOn w:val="Normal"/>
    <w:qFormat/>
    <w:rsid w:val="008A0683"/>
    <w:pPr>
      <w:ind w:left="720"/>
      <w:contextualSpacing/>
      <w:jc w:val="both"/>
    </w:pPr>
    <w:rPr>
      <w:rFonts w:ascii="Cordia New" w:eastAsia="Cordia New" w:hAnsi="Cordia New"/>
      <w:sz w:val="28"/>
      <w:szCs w:val="35"/>
    </w:rPr>
  </w:style>
  <w:style w:type="paragraph" w:customStyle="1" w:styleId="TableStyle1">
    <w:name w:val="Table Style 1"/>
    <w:rsid w:val="008A0683"/>
    <w:pPr>
      <w:pBdr>
        <w:top w:val="nil"/>
        <w:left w:val="nil"/>
        <w:bottom w:val="nil"/>
        <w:right w:val="nil"/>
        <w:between w:val="nil"/>
        <w:bar w:val="nil"/>
      </w:pBdr>
    </w:pPr>
    <w:rPr>
      <w:rFonts w:ascii="Helvetica" w:eastAsia="Helvetica" w:hAnsi="Helvetica" w:cs="Helvetica"/>
      <w:b/>
      <w:bCs/>
      <w:color w:val="000000"/>
      <w:bdr w:val="nil"/>
    </w:rPr>
  </w:style>
  <w:style w:type="paragraph" w:customStyle="1" w:styleId="TableStyle2">
    <w:name w:val="Table Style 2"/>
    <w:rsid w:val="008A0683"/>
    <w:pPr>
      <w:pBdr>
        <w:top w:val="nil"/>
        <w:left w:val="nil"/>
        <w:bottom w:val="nil"/>
        <w:right w:val="nil"/>
        <w:between w:val="nil"/>
        <w:bar w:val="nil"/>
      </w:pBdr>
    </w:pPr>
    <w:rPr>
      <w:rFonts w:ascii="Helvetica" w:eastAsia="Helvetica" w:hAnsi="Helvetica" w:cs="Helvetica"/>
      <w:color w:val="000000"/>
      <w:bdr w:val="nil"/>
    </w:rPr>
  </w:style>
  <w:style w:type="character" w:customStyle="1" w:styleId="xdb">
    <w:name w:val="_xdb"/>
    <w:rsid w:val="008A0683"/>
  </w:style>
  <w:style w:type="character" w:customStyle="1" w:styleId="xbe">
    <w:name w:val="_xbe"/>
    <w:rsid w:val="008A068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2D9000CA1A141358DEDAAAB210F13AB"/>
        <w:category>
          <w:name w:val="General"/>
          <w:gallery w:val="placeholder"/>
        </w:category>
        <w:types>
          <w:type w:val="bbPlcHdr"/>
        </w:types>
        <w:behaviors>
          <w:behavior w:val="content"/>
        </w:behaviors>
        <w:guid w:val="{DE9685D7-1102-4EE3-B255-BB86E0E9A105}"/>
      </w:docPartPr>
      <w:docPartBody>
        <w:p w:rsidR="005239AF" w:rsidRDefault="00D74E73" w:rsidP="00D74E73">
          <w:pPr>
            <w:pStyle w:val="C2D9000CA1A141358DEDAAAB210F13AB"/>
          </w:pPr>
          <w:r>
            <w:rPr>
              <w:b/>
              <w:bCs/>
              <w:color w:val="1F497D" w:themeColor="text2"/>
              <w:sz w:val="28"/>
            </w:rPr>
            <w:t>[Type the document title]</w:t>
          </w:r>
        </w:p>
      </w:docPartBody>
    </w:docPart>
    <w:docPart>
      <w:docPartPr>
        <w:name w:val="A7FD5C76084646F6A841748604C06F74"/>
        <w:category>
          <w:name w:val="General"/>
          <w:gallery w:val="placeholder"/>
        </w:category>
        <w:types>
          <w:type w:val="bbPlcHdr"/>
        </w:types>
        <w:behaviors>
          <w:behavior w:val="content"/>
        </w:behaviors>
        <w:guid w:val="{2CB8D984-AA26-4488-BD54-DDCCC8A5F261}"/>
      </w:docPartPr>
      <w:docPartBody>
        <w:p w:rsidR="005239AF" w:rsidRDefault="00D74E73" w:rsidP="00D74E73">
          <w:pPr>
            <w:pStyle w:val="A7FD5C76084646F6A841748604C06F74"/>
          </w:pPr>
          <w:r>
            <w:rPr>
              <w:color w:val="808080" w:themeColor="text1" w:themeTint="7F"/>
            </w:rPr>
            <w:t>[Type the author name]</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DE"/>
    <w:family w:val="swiss"/>
    <w:notTrueType/>
    <w:pitch w:val="variable"/>
    <w:sig w:usb0="01000001" w:usb1="00000000" w:usb2="00000000" w:usb3="00000000" w:csb0="00010000" w:csb1="00000000"/>
  </w:font>
  <w:font w:name="Calibri">
    <w:panose1 w:val="020F0502020204030204"/>
    <w:charset w:val="00"/>
    <w:family w:val="swiss"/>
    <w:pitch w:val="variable"/>
    <w:sig w:usb0="E10002FF" w:usb1="4000ACFF" w:usb2="00000009" w:usb3="00000000" w:csb0="0000019F" w:csb1="00000000"/>
  </w:font>
  <w:font w:name="TH SarabunPSK">
    <w:panose1 w:val="020B0500040200020003"/>
    <w:charset w:val="00"/>
    <w:family w:val="swiss"/>
    <w:pitch w:val="variable"/>
    <w:sig w:usb0="A100006F" w:usb1="5000205A" w:usb2="00000000" w:usb3="00000000" w:csb0="00010183" w:csb1="00000000"/>
  </w:font>
  <w:font w:name="FreesiaUPC">
    <w:panose1 w:val="020B0604020202020204"/>
    <w:charset w:val="00"/>
    <w:family w:val="swiss"/>
    <w:pitch w:val="variable"/>
    <w:sig w:usb0="0100000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20002A87" w:usb1="00000000" w:usb2="00000000" w:usb3="00000000" w:csb0="000001FF" w:csb1="00000000"/>
  </w:font>
  <w:font w:name="ヒラギノ角ゴ Pro W3">
    <w:charset w:val="00"/>
    <w:family w:val="roman"/>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illeniaUPC">
    <w:panose1 w:val="02020603050405020304"/>
    <w:charset w:val="00"/>
    <w:family w:val="roman"/>
    <w:pitch w:val="variable"/>
    <w:sig w:usb0="81000027" w:usb1="00000002"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MS Mincho">
    <w:altName w:val="ＭＳ 明朝"/>
    <w:panose1 w:val="02020609040205080304"/>
    <w:charset w:val="80"/>
    <w:family w:val="modern"/>
    <w:pitch w:val="fixed"/>
    <w:sig w:usb0="E00002FF" w:usb1="6AC7FDFB" w:usb2="00000012" w:usb3="00000000" w:csb0="0002009F" w:csb1="00000000"/>
  </w:font>
  <w:font w:name="EucrosiaUPC">
    <w:panose1 w:val="02020603050405020304"/>
    <w:charset w:val="00"/>
    <w:family w:val="roman"/>
    <w:pitch w:val="variable"/>
    <w:sig w:usb0="81000027" w:usb1="00000002" w:usb2="00000000" w:usb3="00000000" w:csb0="0001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applyBreakingRules/>
    <w:useFELayout/>
  </w:compat>
  <w:rsids>
    <w:rsidRoot w:val="00D74E73"/>
    <w:rsid w:val="0001360D"/>
    <w:rsid w:val="005239AF"/>
    <w:rsid w:val="00623B13"/>
    <w:rsid w:val="00A42F5E"/>
    <w:rsid w:val="00BA7847"/>
    <w:rsid w:val="00D74E7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9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86C7CE962B84BD2AEC8EF93EA24F13D">
    <w:name w:val="F86C7CE962B84BD2AEC8EF93EA24F13D"/>
    <w:rsid w:val="00D74E73"/>
  </w:style>
  <w:style w:type="paragraph" w:customStyle="1" w:styleId="4E8428B6E286430EA6966B45B8C175CC">
    <w:name w:val="4E8428B6E286430EA6966B45B8C175CC"/>
    <w:rsid w:val="00D74E73"/>
  </w:style>
  <w:style w:type="paragraph" w:customStyle="1" w:styleId="E0E6DCE2C51C48B0BAE47656A6D57FAD">
    <w:name w:val="E0E6DCE2C51C48B0BAE47656A6D57FAD"/>
    <w:rsid w:val="00D74E73"/>
  </w:style>
  <w:style w:type="paragraph" w:customStyle="1" w:styleId="CD9729B504C346A6BA53AFB808E8BC9F">
    <w:name w:val="CD9729B504C346A6BA53AFB808E8BC9F"/>
    <w:rsid w:val="00D74E73"/>
  </w:style>
  <w:style w:type="paragraph" w:customStyle="1" w:styleId="1BEAB50AE8574A708C088F9172E52DE0">
    <w:name w:val="1BEAB50AE8574A708C088F9172E52DE0"/>
    <w:rsid w:val="00D74E73"/>
  </w:style>
  <w:style w:type="paragraph" w:customStyle="1" w:styleId="7775D733BB3F45DE990E6A76F3F15DD9">
    <w:name w:val="7775D733BB3F45DE990E6A76F3F15DD9"/>
    <w:rsid w:val="00D74E73"/>
  </w:style>
  <w:style w:type="paragraph" w:customStyle="1" w:styleId="8827881A1EDD4AAC9AB34716457A947A">
    <w:name w:val="8827881A1EDD4AAC9AB34716457A947A"/>
    <w:rsid w:val="00D74E73"/>
  </w:style>
  <w:style w:type="paragraph" w:customStyle="1" w:styleId="C2D9000CA1A141358DEDAAAB210F13AB">
    <w:name w:val="C2D9000CA1A141358DEDAAAB210F13AB"/>
    <w:rsid w:val="00D74E73"/>
  </w:style>
  <w:style w:type="paragraph" w:customStyle="1" w:styleId="500C71AD1FE6474F869EA8B21244FAEB">
    <w:name w:val="500C71AD1FE6474F869EA8B21244FAEB"/>
    <w:rsid w:val="00D74E73"/>
  </w:style>
  <w:style w:type="paragraph" w:customStyle="1" w:styleId="A7FD5C76084646F6A841748604C06F74">
    <w:name w:val="A7FD5C76084646F6A841748604C06F74"/>
    <w:rsid w:val="00D74E73"/>
  </w:style>
  <w:style w:type="paragraph" w:customStyle="1" w:styleId="32E0101BFE7640D98E5F9F70CE4F9D44">
    <w:name w:val="32E0101BFE7640D98E5F9F70CE4F9D44"/>
    <w:rsid w:val="00D74E73"/>
  </w:style>
  <w:style w:type="paragraph" w:customStyle="1" w:styleId="AA747D670A6640E797239E18BAAE4FCC">
    <w:name w:val="AA747D670A6640E797239E18BAAE4FCC"/>
    <w:rsid w:val="00D74E73"/>
  </w:style>
  <w:style w:type="paragraph" w:customStyle="1" w:styleId="471D42F7B1044B13B83829E7AF439C45">
    <w:name w:val="471D42F7B1044B13B83829E7AF439C45"/>
    <w:rsid w:val="00D74E7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1A56D-FB53-4BDB-BDA7-DB49D8058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3</Pages>
  <Words>659</Words>
  <Characters>3758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คู่มือการประเมินผลการปฏิบัติราชการตามคำรับรองการปฏิบัติราชการของสำนักงานตรวจคนเข้าเมือง</vt:lpstr>
    </vt:vector>
  </TitlesOfParts>
  <Company/>
  <LinksUpToDate>false</LinksUpToDate>
  <CharactersWithSpaces>4409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คู่มือการประเมินผลการปฏิบัติราชการตามคำรับรองการปฏิบัติราชการของสำนักงานตรวจคนเข้าเมือง</dc:title>
  <dc:creator>ประจำปีงบประมาณ พ.ศ.2559</dc:creator>
  <cp:lastModifiedBy>admin</cp:lastModifiedBy>
  <cp:revision>11</cp:revision>
  <cp:lastPrinted>2016-06-22T07:14:00Z</cp:lastPrinted>
  <dcterms:created xsi:type="dcterms:W3CDTF">2016-05-23T10:44:00Z</dcterms:created>
  <dcterms:modified xsi:type="dcterms:W3CDTF">2016-06-22T08:10:00Z</dcterms:modified>
</cp:coreProperties>
</file>